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612" w:rsidRPr="00FC138D" w:rsidRDefault="00381612" w:rsidP="00DE4B0B">
      <w:pPr>
        <w:spacing w:after="0"/>
        <w:jc w:val="center"/>
        <w:rPr>
          <w:rFonts w:ascii="Times New Roman" w:hAnsi="Times New Roman" w:cs="Times New Roman"/>
          <w:b/>
          <w:sz w:val="28"/>
          <w:szCs w:val="28"/>
        </w:rPr>
      </w:pPr>
    </w:p>
    <w:p w:rsidR="00381612" w:rsidRPr="00FC138D" w:rsidRDefault="00381612" w:rsidP="00381612">
      <w:pPr>
        <w:spacing w:after="0"/>
        <w:rPr>
          <w:sz w:val="28"/>
          <w:szCs w:val="28"/>
        </w:rPr>
      </w:pPr>
    </w:p>
    <w:p w:rsidR="00381612" w:rsidRPr="00FC138D" w:rsidRDefault="000622A2" w:rsidP="00381612">
      <w:pPr>
        <w:spacing w:after="0"/>
        <w:rPr>
          <w:sz w:val="28"/>
          <w:szCs w:val="28"/>
        </w:rPr>
      </w:pPr>
      <w:r w:rsidRPr="00FC138D">
        <w:rPr>
          <w:rFonts w:ascii="Times New Roman" w:hAnsi="Times New Roman" w:cs="Times New Roman"/>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6pt;margin-top:0;width:45pt;height:54pt;z-index:251658240" fillcolor="window">
            <v:imagedata r:id="rId5" o:title=""/>
            <w10:wrap type="square" side="right"/>
          </v:shape>
          <o:OLEObject Type="Embed" ProgID="Word.Picture.8" ShapeID="_x0000_s1026" DrawAspect="Content" ObjectID="_1669630613" r:id="rId6"/>
        </w:pict>
      </w:r>
      <w:r w:rsidR="00381612" w:rsidRPr="00FC138D">
        <w:rPr>
          <w:rFonts w:ascii="Times New Roman" w:hAnsi="Times New Roman" w:cs="Times New Roman"/>
          <w:b/>
          <w:sz w:val="28"/>
          <w:szCs w:val="28"/>
        </w:rPr>
        <w:t>УКРАЇНА</w:t>
      </w:r>
      <w:r w:rsidR="00381612" w:rsidRPr="00FC138D">
        <w:rPr>
          <w:rFonts w:ascii="Times New Roman" w:hAnsi="Times New Roman" w:cs="Times New Roman"/>
          <w:noProof/>
          <w:sz w:val="28"/>
          <w:szCs w:val="28"/>
        </w:rPr>
        <w:drawing>
          <wp:inline distT="0" distB="0" distL="0" distR="0">
            <wp:extent cx="638175" cy="676275"/>
            <wp:effectExtent l="0" t="0" r="9525" b="9525"/>
            <wp:docPr id="9" name="Рисунок 1" descr="Герб -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 200dp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76275"/>
                    </a:xfrm>
                    <a:prstGeom prst="rect">
                      <a:avLst/>
                    </a:prstGeom>
                    <a:noFill/>
                    <a:ln>
                      <a:noFill/>
                    </a:ln>
                  </pic:spPr>
                </pic:pic>
              </a:graphicData>
            </a:graphic>
          </wp:inline>
        </w:drawing>
      </w:r>
    </w:p>
    <w:p w:rsidR="00381612" w:rsidRPr="00FC138D" w:rsidRDefault="00381612" w:rsidP="00381612">
      <w:pPr>
        <w:spacing w:after="0"/>
        <w:jc w:val="center"/>
        <w:rPr>
          <w:rFonts w:ascii="Times New Roman" w:hAnsi="Times New Roman" w:cs="Times New Roman"/>
          <w:sz w:val="28"/>
          <w:szCs w:val="28"/>
        </w:rPr>
      </w:pPr>
      <w:proofErr w:type="spellStart"/>
      <w:r w:rsidRPr="00FC138D">
        <w:rPr>
          <w:rFonts w:ascii="Times New Roman" w:hAnsi="Times New Roman" w:cs="Times New Roman"/>
          <w:sz w:val="28"/>
          <w:szCs w:val="28"/>
        </w:rPr>
        <w:t>Рожнятівська</w:t>
      </w:r>
      <w:proofErr w:type="spellEnd"/>
      <w:r w:rsidRPr="00FC138D">
        <w:rPr>
          <w:rFonts w:ascii="Times New Roman" w:hAnsi="Times New Roman" w:cs="Times New Roman"/>
          <w:sz w:val="28"/>
          <w:szCs w:val="28"/>
        </w:rPr>
        <w:t xml:space="preserve"> селищна рада </w:t>
      </w:r>
    </w:p>
    <w:p w:rsidR="00381612" w:rsidRPr="00FC138D" w:rsidRDefault="00381612" w:rsidP="00381612">
      <w:pPr>
        <w:spacing w:after="0"/>
        <w:jc w:val="center"/>
        <w:rPr>
          <w:rFonts w:ascii="Times New Roman" w:hAnsi="Times New Roman" w:cs="Times New Roman"/>
          <w:sz w:val="28"/>
          <w:szCs w:val="28"/>
        </w:rPr>
      </w:pPr>
      <w:r w:rsidRPr="00FC138D">
        <w:rPr>
          <w:rFonts w:ascii="Times New Roman" w:hAnsi="Times New Roman" w:cs="Times New Roman"/>
          <w:sz w:val="28"/>
          <w:szCs w:val="28"/>
        </w:rPr>
        <w:t>Івано-Франківської області</w:t>
      </w:r>
    </w:p>
    <w:p w:rsidR="00381612" w:rsidRPr="00FC138D" w:rsidRDefault="00381612" w:rsidP="00381612">
      <w:pPr>
        <w:pStyle w:val="a3"/>
        <w:jc w:val="center"/>
        <w:rPr>
          <w:rFonts w:ascii="Times New Roman" w:hAnsi="Times New Roman"/>
          <w:b/>
          <w:sz w:val="28"/>
          <w:szCs w:val="28"/>
          <w:lang w:val="uk-UA"/>
        </w:rPr>
      </w:pPr>
    </w:p>
    <w:p w:rsidR="00381612" w:rsidRPr="00FC138D" w:rsidRDefault="00381612" w:rsidP="00381612">
      <w:pPr>
        <w:pStyle w:val="a3"/>
        <w:jc w:val="center"/>
        <w:rPr>
          <w:rFonts w:ascii="Times New Roman" w:hAnsi="Times New Roman"/>
          <w:b/>
          <w:sz w:val="28"/>
          <w:szCs w:val="28"/>
          <w:lang w:val="uk-UA"/>
        </w:rPr>
      </w:pPr>
      <w:r w:rsidRPr="00FC138D">
        <w:rPr>
          <w:rFonts w:ascii="Times New Roman" w:hAnsi="Times New Roman"/>
          <w:b/>
          <w:sz w:val="28"/>
          <w:szCs w:val="28"/>
          <w:lang w:val="uk-UA"/>
        </w:rPr>
        <w:t xml:space="preserve">Р І Ш Е Н </w:t>
      </w:r>
      <w:proofErr w:type="spellStart"/>
      <w:r w:rsidRPr="00FC138D">
        <w:rPr>
          <w:rFonts w:ascii="Times New Roman" w:hAnsi="Times New Roman"/>
          <w:b/>
          <w:sz w:val="28"/>
          <w:szCs w:val="28"/>
          <w:lang w:val="uk-UA"/>
        </w:rPr>
        <w:t>Н</w:t>
      </w:r>
      <w:proofErr w:type="spellEnd"/>
      <w:r w:rsidRPr="00FC138D">
        <w:rPr>
          <w:rFonts w:ascii="Times New Roman" w:hAnsi="Times New Roman"/>
          <w:b/>
          <w:sz w:val="28"/>
          <w:szCs w:val="28"/>
          <w:lang w:val="uk-UA"/>
        </w:rPr>
        <w:t xml:space="preserve"> Я</w:t>
      </w:r>
    </w:p>
    <w:p w:rsidR="00381612" w:rsidRPr="00FC138D" w:rsidRDefault="00381612" w:rsidP="00381612">
      <w:pPr>
        <w:pStyle w:val="a3"/>
        <w:jc w:val="center"/>
        <w:rPr>
          <w:rFonts w:ascii="Times New Roman" w:hAnsi="Times New Roman"/>
          <w:sz w:val="28"/>
          <w:szCs w:val="28"/>
          <w:lang w:val="uk-UA"/>
        </w:rPr>
      </w:pPr>
      <w:r w:rsidRPr="00FC138D">
        <w:rPr>
          <w:rFonts w:ascii="Times New Roman" w:hAnsi="Times New Roman"/>
          <w:sz w:val="28"/>
          <w:szCs w:val="28"/>
          <w:lang w:val="uk-UA"/>
        </w:rPr>
        <w:t>(перша сесія восьмого демократичного скликання)</w:t>
      </w:r>
    </w:p>
    <w:p w:rsidR="00381612" w:rsidRPr="00FC138D" w:rsidRDefault="00381612" w:rsidP="00381612">
      <w:pPr>
        <w:pStyle w:val="a3"/>
        <w:jc w:val="center"/>
        <w:rPr>
          <w:rFonts w:ascii="Times New Roman" w:hAnsi="Times New Roman"/>
          <w:sz w:val="28"/>
          <w:szCs w:val="28"/>
          <w:lang w:val="uk-UA"/>
        </w:rPr>
      </w:pPr>
      <w:r w:rsidRPr="00FC138D">
        <w:rPr>
          <w:rFonts w:ascii="Times New Roman" w:hAnsi="Times New Roman"/>
          <w:sz w:val="28"/>
          <w:szCs w:val="28"/>
          <w:lang w:val="uk-UA"/>
        </w:rPr>
        <w:t>(перше засідання)</w:t>
      </w:r>
    </w:p>
    <w:p w:rsidR="00381612" w:rsidRPr="00FC138D" w:rsidRDefault="00381612" w:rsidP="00381612">
      <w:pPr>
        <w:pStyle w:val="a3"/>
        <w:jc w:val="center"/>
        <w:rPr>
          <w:rFonts w:ascii="Times New Roman" w:hAnsi="Times New Roman"/>
          <w:sz w:val="28"/>
          <w:szCs w:val="28"/>
          <w:lang w:val="uk-UA"/>
        </w:rPr>
      </w:pPr>
    </w:p>
    <w:p w:rsidR="00DE4B0B" w:rsidRPr="00FC138D" w:rsidRDefault="00DE4B0B" w:rsidP="00DE4B0B">
      <w:pPr>
        <w:pStyle w:val="a3"/>
        <w:jc w:val="center"/>
        <w:rPr>
          <w:rFonts w:ascii="Times New Roman" w:hAnsi="Times New Roman"/>
          <w:sz w:val="28"/>
          <w:szCs w:val="28"/>
          <w:lang w:val="uk-UA"/>
        </w:rPr>
      </w:pPr>
    </w:p>
    <w:p w:rsidR="00DE4B0B" w:rsidRPr="00FC138D" w:rsidRDefault="00DE4B0B" w:rsidP="00DE4B0B">
      <w:pPr>
        <w:spacing w:after="0"/>
        <w:jc w:val="both"/>
        <w:rPr>
          <w:rFonts w:ascii="Times New Roman" w:hAnsi="Times New Roman" w:cs="Times New Roman"/>
          <w:sz w:val="28"/>
          <w:szCs w:val="28"/>
        </w:rPr>
      </w:pPr>
      <w:r w:rsidRPr="00FC138D">
        <w:rPr>
          <w:rFonts w:ascii="Times New Roman" w:hAnsi="Times New Roman" w:cs="Times New Roman"/>
          <w:sz w:val="28"/>
          <w:szCs w:val="28"/>
        </w:rPr>
        <w:t xml:space="preserve">від  03.12.2020. №  </w:t>
      </w:r>
      <w:r w:rsidR="00381612" w:rsidRPr="00FC138D">
        <w:rPr>
          <w:rFonts w:ascii="Times New Roman" w:hAnsi="Times New Roman" w:cs="Times New Roman"/>
          <w:sz w:val="28"/>
          <w:szCs w:val="28"/>
        </w:rPr>
        <w:t>1</w:t>
      </w:r>
      <w:r w:rsidR="000F007B" w:rsidRPr="00FC138D">
        <w:rPr>
          <w:rFonts w:ascii="Times New Roman" w:hAnsi="Times New Roman" w:cs="Times New Roman"/>
          <w:sz w:val="28"/>
          <w:szCs w:val="28"/>
        </w:rPr>
        <w:t>0</w:t>
      </w:r>
      <w:r w:rsidRPr="00FC138D">
        <w:rPr>
          <w:rFonts w:ascii="Times New Roman" w:hAnsi="Times New Roman" w:cs="Times New Roman"/>
          <w:sz w:val="28"/>
          <w:szCs w:val="28"/>
        </w:rPr>
        <w:t xml:space="preserve"> - 1/2020</w:t>
      </w:r>
    </w:p>
    <w:p w:rsidR="00DE4B0B" w:rsidRPr="00FC138D" w:rsidRDefault="00DE4B0B" w:rsidP="00DE4B0B">
      <w:pPr>
        <w:spacing w:after="0"/>
        <w:jc w:val="both"/>
        <w:rPr>
          <w:rFonts w:ascii="Times New Roman" w:hAnsi="Times New Roman" w:cs="Times New Roman"/>
          <w:sz w:val="28"/>
          <w:szCs w:val="28"/>
        </w:rPr>
      </w:pPr>
      <w:r w:rsidRPr="00FC138D">
        <w:rPr>
          <w:rFonts w:ascii="Times New Roman" w:hAnsi="Times New Roman" w:cs="Times New Roman"/>
          <w:sz w:val="28"/>
          <w:szCs w:val="28"/>
        </w:rPr>
        <w:t xml:space="preserve">с-ще </w:t>
      </w:r>
      <w:proofErr w:type="spellStart"/>
      <w:r w:rsidRPr="00FC138D">
        <w:rPr>
          <w:rFonts w:ascii="Times New Roman" w:hAnsi="Times New Roman" w:cs="Times New Roman"/>
          <w:sz w:val="28"/>
          <w:szCs w:val="28"/>
        </w:rPr>
        <w:t>Рожнятів</w:t>
      </w:r>
      <w:proofErr w:type="spellEnd"/>
    </w:p>
    <w:p w:rsidR="00DE4B0B" w:rsidRPr="00FC138D" w:rsidRDefault="00DE4B0B" w:rsidP="00DE4B0B">
      <w:pPr>
        <w:pStyle w:val="a3"/>
        <w:jc w:val="center"/>
        <w:rPr>
          <w:rFonts w:ascii="Times New Roman" w:hAnsi="Times New Roman"/>
          <w:sz w:val="28"/>
          <w:szCs w:val="28"/>
          <w:lang w:val="uk-UA"/>
        </w:rPr>
      </w:pPr>
    </w:p>
    <w:p w:rsidR="00DE4B0B" w:rsidRPr="00FC138D" w:rsidRDefault="00DE4B0B" w:rsidP="00DE4B0B">
      <w:pPr>
        <w:spacing w:after="0"/>
        <w:rPr>
          <w:rFonts w:ascii="Times New Roman" w:hAnsi="Times New Roman" w:cs="Times New Roman"/>
          <w:b/>
          <w:i/>
          <w:sz w:val="28"/>
          <w:szCs w:val="28"/>
        </w:rPr>
      </w:pPr>
      <w:r w:rsidRPr="00FC138D">
        <w:rPr>
          <w:rFonts w:ascii="Times New Roman" w:hAnsi="Times New Roman" w:cs="Times New Roman"/>
          <w:b/>
          <w:i/>
          <w:sz w:val="28"/>
          <w:szCs w:val="28"/>
        </w:rPr>
        <w:t xml:space="preserve">Про Положення про постійні </w:t>
      </w:r>
    </w:p>
    <w:p w:rsidR="00DE4B0B" w:rsidRPr="00FC138D" w:rsidRDefault="00DE4B0B" w:rsidP="00DE4B0B">
      <w:pPr>
        <w:spacing w:after="0"/>
        <w:rPr>
          <w:rFonts w:ascii="Times New Roman" w:hAnsi="Times New Roman" w:cs="Times New Roman"/>
          <w:b/>
          <w:i/>
          <w:sz w:val="28"/>
          <w:szCs w:val="28"/>
        </w:rPr>
      </w:pPr>
      <w:r w:rsidRPr="00FC138D">
        <w:rPr>
          <w:rFonts w:ascii="Times New Roman" w:hAnsi="Times New Roman" w:cs="Times New Roman"/>
          <w:b/>
          <w:i/>
          <w:sz w:val="28"/>
          <w:szCs w:val="28"/>
        </w:rPr>
        <w:t xml:space="preserve">комісії </w:t>
      </w:r>
      <w:r w:rsidRPr="00FC138D">
        <w:rPr>
          <w:rFonts w:ascii="Times New Roman" w:hAnsi="Times New Roman" w:cs="Times New Roman"/>
          <w:b/>
          <w:bCs/>
          <w:i/>
          <w:sz w:val="28"/>
          <w:szCs w:val="28"/>
        </w:rPr>
        <w:t>селищ</w:t>
      </w:r>
      <w:r w:rsidRPr="00FC138D">
        <w:rPr>
          <w:rFonts w:ascii="Times New Roman" w:hAnsi="Times New Roman" w:cs="Times New Roman"/>
          <w:b/>
          <w:i/>
          <w:sz w:val="28"/>
          <w:szCs w:val="28"/>
        </w:rPr>
        <w:t>ної ради</w:t>
      </w:r>
    </w:p>
    <w:p w:rsidR="00DE4B0B" w:rsidRPr="00FC138D" w:rsidRDefault="00DE4B0B" w:rsidP="00DE4B0B">
      <w:pPr>
        <w:spacing w:after="0"/>
        <w:ind w:firstLine="720"/>
        <w:rPr>
          <w:rFonts w:ascii="Times New Roman" w:hAnsi="Times New Roman" w:cs="Times New Roman"/>
          <w:sz w:val="28"/>
          <w:szCs w:val="28"/>
        </w:rPr>
      </w:pPr>
    </w:p>
    <w:p w:rsidR="00DE4B0B" w:rsidRPr="00FC138D" w:rsidRDefault="00DE4B0B" w:rsidP="00DE4B0B">
      <w:pPr>
        <w:pStyle w:val="a7"/>
        <w:ind w:firstLine="567"/>
        <w:jc w:val="both"/>
        <w:rPr>
          <w:sz w:val="28"/>
          <w:szCs w:val="28"/>
        </w:rPr>
      </w:pPr>
      <w:r w:rsidRPr="00FC138D">
        <w:rPr>
          <w:sz w:val="28"/>
          <w:szCs w:val="28"/>
        </w:rPr>
        <w:t xml:space="preserve">Відповідно до частини 15 статті 47 Закону України </w:t>
      </w:r>
      <w:proofErr w:type="spellStart"/>
      <w:r w:rsidRPr="00FC138D">
        <w:rPr>
          <w:sz w:val="28"/>
          <w:szCs w:val="28"/>
        </w:rPr>
        <w:t>“Про</w:t>
      </w:r>
      <w:proofErr w:type="spellEnd"/>
      <w:r w:rsidRPr="00FC138D">
        <w:rPr>
          <w:sz w:val="28"/>
          <w:szCs w:val="28"/>
        </w:rPr>
        <w:t xml:space="preserve"> місцеве самоврядування в </w:t>
      </w:r>
      <w:proofErr w:type="spellStart"/>
      <w:r w:rsidRPr="00FC138D">
        <w:rPr>
          <w:sz w:val="28"/>
          <w:szCs w:val="28"/>
        </w:rPr>
        <w:t>Україні”</w:t>
      </w:r>
      <w:proofErr w:type="spellEnd"/>
      <w:r w:rsidRPr="00FC138D">
        <w:rPr>
          <w:sz w:val="28"/>
          <w:szCs w:val="28"/>
        </w:rPr>
        <w:t xml:space="preserve">  селищна рада </w:t>
      </w:r>
    </w:p>
    <w:p w:rsidR="00381612" w:rsidRPr="00FC138D" w:rsidRDefault="00381612" w:rsidP="00DE4B0B">
      <w:pPr>
        <w:pStyle w:val="a7"/>
        <w:ind w:firstLine="567"/>
        <w:jc w:val="both"/>
        <w:rPr>
          <w:sz w:val="28"/>
          <w:szCs w:val="28"/>
        </w:rPr>
      </w:pPr>
    </w:p>
    <w:p w:rsidR="00DE4B0B" w:rsidRPr="00FC138D" w:rsidRDefault="00DE4B0B" w:rsidP="00DE4B0B">
      <w:pPr>
        <w:pStyle w:val="a7"/>
        <w:ind w:firstLine="567"/>
        <w:jc w:val="center"/>
        <w:rPr>
          <w:b/>
          <w:bCs/>
          <w:sz w:val="28"/>
          <w:szCs w:val="28"/>
        </w:rPr>
      </w:pPr>
      <w:r w:rsidRPr="00FC138D">
        <w:rPr>
          <w:b/>
          <w:bCs/>
          <w:sz w:val="28"/>
          <w:szCs w:val="28"/>
        </w:rPr>
        <w:t>ВИРІШИЛА:</w:t>
      </w:r>
    </w:p>
    <w:p w:rsidR="00381612" w:rsidRPr="00FC138D" w:rsidRDefault="00381612" w:rsidP="00DE4B0B">
      <w:pPr>
        <w:pStyle w:val="a7"/>
        <w:ind w:firstLine="567"/>
        <w:jc w:val="center"/>
        <w:rPr>
          <w:b/>
          <w:bCs/>
          <w:sz w:val="28"/>
          <w:szCs w:val="28"/>
        </w:rPr>
      </w:pPr>
    </w:p>
    <w:p w:rsidR="00DE4B0B" w:rsidRPr="00FC138D" w:rsidRDefault="00DE4B0B" w:rsidP="00DE4B0B">
      <w:pPr>
        <w:pStyle w:val="a7"/>
        <w:numPr>
          <w:ilvl w:val="0"/>
          <w:numId w:val="1"/>
        </w:numPr>
        <w:tabs>
          <w:tab w:val="left" w:pos="993"/>
        </w:tabs>
        <w:ind w:left="0" w:firstLine="567"/>
        <w:jc w:val="both"/>
        <w:rPr>
          <w:sz w:val="28"/>
          <w:szCs w:val="28"/>
        </w:rPr>
      </w:pPr>
      <w:r w:rsidRPr="00FC138D">
        <w:rPr>
          <w:sz w:val="28"/>
          <w:szCs w:val="28"/>
        </w:rPr>
        <w:t xml:space="preserve">Затвердити Положення про постійні комісії </w:t>
      </w:r>
      <w:proofErr w:type="spellStart"/>
      <w:r w:rsidRPr="00FC138D">
        <w:rPr>
          <w:sz w:val="28"/>
          <w:szCs w:val="28"/>
        </w:rPr>
        <w:t>Рожнятівської</w:t>
      </w:r>
      <w:proofErr w:type="spellEnd"/>
      <w:r w:rsidRPr="00FC138D">
        <w:rPr>
          <w:sz w:val="28"/>
          <w:szCs w:val="28"/>
        </w:rPr>
        <w:t xml:space="preserve"> селищної ради (додаються). </w:t>
      </w:r>
    </w:p>
    <w:p w:rsidR="00DE4B0B" w:rsidRPr="00FC138D" w:rsidRDefault="00DE4B0B" w:rsidP="00DE4B0B">
      <w:pPr>
        <w:pStyle w:val="a7"/>
        <w:numPr>
          <w:ilvl w:val="0"/>
          <w:numId w:val="1"/>
        </w:numPr>
        <w:tabs>
          <w:tab w:val="left" w:pos="993"/>
        </w:tabs>
        <w:ind w:left="0" w:firstLine="567"/>
        <w:jc w:val="both"/>
        <w:rPr>
          <w:sz w:val="28"/>
          <w:szCs w:val="28"/>
        </w:rPr>
      </w:pPr>
      <w:r w:rsidRPr="00FC138D">
        <w:rPr>
          <w:sz w:val="28"/>
          <w:szCs w:val="28"/>
        </w:rPr>
        <w:t>Контроль за дотриманням Положень покласти на голів постійних комісій селищної ради.</w:t>
      </w:r>
    </w:p>
    <w:p w:rsidR="00381612" w:rsidRPr="00FC138D" w:rsidRDefault="00381612" w:rsidP="00381612">
      <w:pPr>
        <w:pStyle w:val="a7"/>
        <w:tabs>
          <w:tab w:val="left" w:pos="993"/>
        </w:tabs>
        <w:jc w:val="both"/>
        <w:rPr>
          <w:sz w:val="28"/>
          <w:szCs w:val="28"/>
        </w:rPr>
      </w:pPr>
    </w:p>
    <w:p w:rsidR="00381612" w:rsidRPr="00FC138D" w:rsidRDefault="00381612" w:rsidP="00381612">
      <w:pPr>
        <w:pStyle w:val="a7"/>
        <w:tabs>
          <w:tab w:val="left" w:pos="993"/>
        </w:tabs>
        <w:jc w:val="both"/>
        <w:rPr>
          <w:sz w:val="28"/>
          <w:szCs w:val="28"/>
        </w:rPr>
      </w:pPr>
    </w:p>
    <w:p w:rsidR="00DE4B0B" w:rsidRPr="00FC138D" w:rsidRDefault="00DE4B0B" w:rsidP="00DE4B0B">
      <w:pPr>
        <w:pStyle w:val="a5"/>
        <w:rPr>
          <w:szCs w:val="28"/>
        </w:rPr>
      </w:pPr>
    </w:p>
    <w:p w:rsidR="00DE4B0B" w:rsidRPr="00FC138D" w:rsidRDefault="00DE4B0B" w:rsidP="00DE4B0B">
      <w:pPr>
        <w:pStyle w:val="a5"/>
        <w:rPr>
          <w:b/>
          <w:szCs w:val="28"/>
        </w:rPr>
      </w:pPr>
      <w:r w:rsidRPr="00FC138D">
        <w:rPr>
          <w:b/>
          <w:szCs w:val="28"/>
        </w:rPr>
        <w:t>Селищний голова                  Василь РИБЧАК</w:t>
      </w:r>
    </w:p>
    <w:p w:rsidR="00DE4B0B" w:rsidRPr="00FC138D" w:rsidRDefault="00DE4B0B" w:rsidP="00DE4B0B">
      <w:pPr>
        <w:pStyle w:val="Pa6"/>
        <w:rPr>
          <w:rFonts w:ascii="Times New Roman" w:hAnsi="Times New Roman"/>
          <w:sz w:val="28"/>
          <w:szCs w:val="28"/>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tblGrid>
      <w:tr w:rsidR="00DE4B0B" w:rsidRPr="00DE4B0B" w:rsidTr="00381612">
        <w:tc>
          <w:tcPr>
            <w:tcW w:w="5670" w:type="dxa"/>
            <w:tcBorders>
              <w:top w:val="nil"/>
              <w:left w:val="nil"/>
              <w:bottom w:val="nil"/>
              <w:right w:val="nil"/>
            </w:tcBorders>
          </w:tcPr>
          <w:p w:rsidR="00381612" w:rsidRDefault="00381612" w:rsidP="00DE4B0B">
            <w:pPr>
              <w:spacing w:after="0"/>
              <w:jc w:val="right"/>
              <w:rPr>
                <w:rFonts w:ascii="Times New Roman" w:hAnsi="Times New Roman" w:cs="Times New Roman"/>
                <w:sz w:val="24"/>
                <w:szCs w:val="24"/>
              </w:rPr>
            </w:pPr>
          </w:p>
          <w:p w:rsidR="00381612" w:rsidRDefault="00381612" w:rsidP="00DE4B0B">
            <w:pPr>
              <w:spacing w:after="0"/>
              <w:jc w:val="right"/>
              <w:rPr>
                <w:rFonts w:ascii="Times New Roman" w:hAnsi="Times New Roman" w:cs="Times New Roman"/>
                <w:sz w:val="24"/>
                <w:szCs w:val="24"/>
              </w:rPr>
            </w:pPr>
          </w:p>
          <w:p w:rsidR="00381612" w:rsidRDefault="00381612" w:rsidP="00DE4B0B">
            <w:pPr>
              <w:spacing w:after="0"/>
              <w:jc w:val="right"/>
              <w:rPr>
                <w:rFonts w:ascii="Times New Roman" w:hAnsi="Times New Roman" w:cs="Times New Roman"/>
                <w:sz w:val="24"/>
                <w:szCs w:val="24"/>
              </w:rPr>
            </w:pPr>
          </w:p>
          <w:p w:rsidR="00381612" w:rsidRDefault="00381612" w:rsidP="00DE4B0B">
            <w:pPr>
              <w:spacing w:after="0"/>
              <w:jc w:val="right"/>
              <w:rPr>
                <w:rFonts w:ascii="Times New Roman" w:hAnsi="Times New Roman" w:cs="Times New Roman"/>
                <w:sz w:val="24"/>
                <w:szCs w:val="24"/>
              </w:rPr>
            </w:pPr>
          </w:p>
          <w:p w:rsidR="00381612" w:rsidRDefault="00381612" w:rsidP="00DE4B0B">
            <w:pPr>
              <w:spacing w:after="0"/>
              <w:jc w:val="right"/>
              <w:rPr>
                <w:rFonts w:ascii="Times New Roman" w:hAnsi="Times New Roman" w:cs="Times New Roman"/>
                <w:sz w:val="24"/>
                <w:szCs w:val="24"/>
              </w:rPr>
            </w:pPr>
          </w:p>
          <w:p w:rsidR="00381612" w:rsidRDefault="00381612" w:rsidP="00DE4B0B">
            <w:pPr>
              <w:spacing w:after="0"/>
              <w:jc w:val="right"/>
              <w:rPr>
                <w:rFonts w:ascii="Times New Roman" w:hAnsi="Times New Roman" w:cs="Times New Roman"/>
                <w:sz w:val="24"/>
                <w:szCs w:val="24"/>
              </w:rPr>
            </w:pPr>
          </w:p>
          <w:p w:rsidR="00381612" w:rsidRDefault="00381612" w:rsidP="00DE4B0B">
            <w:pPr>
              <w:spacing w:after="0"/>
              <w:jc w:val="right"/>
              <w:rPr>
                <w:rFonts w:ascii="Times New Roman" w:hAnsi="Times New Roman" w:cs="Times New Roman"/>
                <w:sz w:val="24"/>
                <w:szCs w:val="24"/>
              </w:rPr>
            </w:pPr>
          </w:p>
          <w:p w:rsidR="00381612" w:rsidRDefault="00381612" w:rsidP="00DE4B0B">
            <w:pPr>
              <w:spacing w:after="0"/>
              <w:jc w:val="right"/>
              <w:rPr>
                <w:rFonts w:ascii="Times New Roman" w:hAnsi="Times New Roman" w:cs="Times New Roman"/>
                <w:sz w:val="24"/>
                <w:szCs w:val="24"/>
              </w:rPr>
            </w:pPr>
          </w:p>
          <w:p w:rsidR="00381612" w:rsidRDefault="00381612" w:rsidP="00DE4B0B">
            <w:pPr>
              <w:spacing w:after="0"/>
              <w:jc w:val="right"/>
              <w:rPr>
                <w:rFonts w:ascii="Times New Roman" w:hAnsi="Times New Roman" w:cs="Times New Roman"/>
                <w:sz w:val="24"/>
                <w:szCs w:val="24"/>
              </w:rPr>
            </w:pPr>
          </w:p>
          <w:p w:rsidR="00381612" w:rsidRDefault="00381612" w:rsidP="00DE4B0B">
            <w:pPr>
              <w:spacing w:after="0"/>
              <w:jc w:val="right"/>
              <w:rPr>
                <w:rFonts w:ascii="Times New Roman" w:hAnsi="Times New Roman" w:cs="Times New Roman"/>
                <w:sz w:val="24"/>
                <w:szCs w:val="24"/>
              </w:rPr>
            </w:pPr>
          </w:p>
          <w:p w:rsidR="00381612" w:rsidRDefault="00381612" w:rsidP="00DE4B0B">
            <w:pPr>
              <w:spacing w:after="0"/>
              <w:jc w:val="right"/>
              <w:rPr>
                <w:rFonts w:ascii="Times New Roman" w:hAnsi="Times New Roman" w:cs="Times New Roman"/>
                <w:sz w:val="24"/>
                <w:szCs w:val="24"/>
              </w:rPr>
            </w:pPr>
          </w:p>
          <w:p w:rsidR="00381612" w:rsidRDefault="00381612" w:rsidP="00DE4B0B">
            <w:pPr>
              <w:spacing w:after="0"/>
              <w:jc w:val="right"/>
              <w:rPr>
                <w:rFonts w:ascii="Times New Roman" w:hAnsi="Times New Roman" w:cs="Times New Roman"/>
                <w:sz w:val="24"/>
                <w:szCs w:val="24"/>
              </w:rPr>
            </w:pPr>
          </w:p>
          <w:p w:rsidR="00DE4B0B" w:rsidRPr="00DE4B0B" w:rsidRDefault="00DE4B0B" w:rsidP="00381612">
            <w:pPr>
              <w:spacing w:after="0"/>
              <w:jc w:val="right"/>
              <w:rPr>
                <w:rFonts w:ascii="Times New Roman" w:hAnsi="Times New Roman" w:cs="Times New Roman"/>
                <w:sz w:val="24"/>
                <w:szCs w:val="24"/>
              </w:rPr>
            </w:pPr>
            <w:r w:rsidRPr="00DE4B0B">
              <w:rPr>
                <w:rFonts w:ascii="Times New Roman" w:hAnsi="Times New Roman" w:cs="Times New Roman"/>
                <w:sz w:val="24"/>
                <w:szCs w:val="24"/>
              </w:rPr>
              <w:lastRenderedPageBreak/>
              <w:t>Додаток № 1</w:t>
            </w:r>
          </w:p>
          <w:p w:rsidR="00DE4B0B" w:rsidRPr="00DE4B0B" w:rsidRDefault="00DE4B0B" w:rsidP="00381612">
            <w:pPr>
              <w:spacing w:after="0"/>
              <w:jc w:val="right"/>
              <w:rPr>
                <w:rFonts w:ascii="Times New Roman" w:hAnsi="Times New Roman" w:cs="Times New Roman"/>
                <w:sz w:val="24"/>
                <w:szCs w:val="24"/>
              </w:rPr>
            </w:pPr>
            <w:r w:rsidRPr="00DE4B0B">
              <w:rPr>
                <w:rFonts w:ascii="Times New Roman" w:hAnsi="Times New Roman" w:cs="Times New Roman"/>
                <w:sz w:val="24"/>
                <w:szCs w:val="24"/>
              </w:rPr>
              <w:t xml:space="preserve">до рішення селищної ради </w:t>
            </w:r>
          </w:p>
          <w:p w:rsidR="00DE4B0B" w:rsidRPr="00DE4B0B" w:rsidRDefault="00DE4B0B" w:rsidP="000F007B">
            <w:pPr>
              <w:spacing w:after="0"/>
              <w:jc w:val="right"/>
              <w:rPr>
                <w:rFonts w:ascii="Times New Roman" w:hAnsi="Times New Roman" w:cs="Times New Roman"/>
                <w:sz w:val="24"/>
                <w:szCs w:val="24"/>
              </w:rPr>
            </w:pPr>
            <w:r w:rsidRPr="00DE4B0B">
              <w:rPr>
                <w:rFonts w:ascii="Times New Roman" w:hAnsi="Times New Roman" w:cs="Times New Roman"/>
                <w:sz w:val="24"/>
                <w:szCs w:val="24"/>
              </w:rPr>
              <w:t xml:space="preserve">від 03.12.2020. № </w:t>
            </w:r>
            <w:r w:rsidR="00381612">
              <w:rPr>
                <w:rFonts w:ascii="Times New Roman" w:hAnsi="Times New Roman" w:cs="Times New Roman"/>
                <w:sz w:val="24"/>
                <w:szCs w:val="24"/>
              </w:rPr>
              <w:t>1</w:t>
            </w:r>
            <w:r w:rsidR="000F007B">
              <w:rPr>
                <w:rFonts w:ascii="Times New Roman" w:hAnsi="Times New Roman" w:cs="Times New Roman"/>
                <w:sz w:val="24"/>
                <w:szCs w:val="24"/>
              </w:rPr>
              <w:t>0</w:t>
            </w:r>
            <w:r w:rsidRPr="00DE4B0B">
              <w:rPr>
                <w:rFonts w:ascii="Times New Roman" w:hAnsi="Times New Roman" w:cs="Times New Roman"/>
                <w:sz w:val="24"/>
                <w:szCs w:val="24"/>
              </w:rPr>
              <w:t>-1/2020</w:t>
            </w:r>
          </w:p>
        </w:tc>
      </w:tr>
      <w:tr w:rsidR="00381612" w:rsidRPr="00DE4B0B" w:rsidTr="00381612">
        <w:tc>
          <w:tcPr>
            <w:tcW w:w="5670" w:type="dxa"/>
            <w:tcBorders>
              <w:top w:val="nil"/>
              <w:left w:val="nil"/>
              <w:bottom w:val="nil"/>
              <w:right w:val="nil"/>
            </w:tcBorders>
          </w:tcPr>
          <w:p w:rsidR="00381612" w:rsidRDefault="00381612" w:rsidP="00DE4B0B">
            <w:pPr>
              <w:spacing w:after="0"/>
              <w:jc w:val="right"/>
              <w:rPr>
                <w:rFonts w:ascii="Times New Roman" w:hAnsi="Times New Roman" w:cs="Times New Roman"/>
                <w:sz w:val="24"/>
                <w:szCs w:val="24"/>
              </w:rPr>
            </w:pPr>
          </w:p>
        </w:tc>
      </w:tr>
    </w:tbl>
    <w:p w:rsidR="00DE4B0B" w:rsidRPr="00DE4B0B" w:rsidRDefault="00DE4B0B" w:rsidP="00DE4B0B">
      <w:pPr>
        <w:shd w:val="clear" w:color="auto" w:fill="FFFFFF"/>
        <w:autoSpaceDE w:val="0"/>
        <w:autoSpaceDN w:val="0"/>
        <w:adjustRightInd w:val="0"/>
        <w:spacing w:after="0"/>
        <w:jc w:val="center"/>
        <w:rPr>
          <w:rFonts w:ascii="Times New Roman" w:hAnsi="Times New Roman" w:cs="Times New Roman"/>
          <w:sz w:val="24"/>
          <w:szCs w:val="24"/>
        </w:rPr>
      </w:pPr>
      <w:r w:rsidRPr="00DE4B0B">
        <w:rPr>
          <w:rFonts w:ascii="Times New Roman" w:hAnsi="Times New Roman" w:cs="Times New Roman"/>
          <w:b/>
          <w:bCs/>
          <w:color w:val="000000"/>
          <w:sz w:val="24"/>
          <w:szCs w:val="24"/>
        </w:rPr>
        <w:t>ПОЛОЖЕННЯ</w:t>
      </w:r>
    </w:p>
    <w:p w:rsidR="00DE4B0B" w:rsidRPr="00DE4B0B" w:rsidRDefault="00DE4B0B" w:rsidP="00DE4B0B">
      <w:pPr>
        <w:spacing w:after="0"/>
        <w:ind w:left="142"/>
        <w:jc w:val="center"/>
        <w:rPr>
          <w:rFonts w:ascii="Times New Roman" w:hAnsi="Times New Roman" w:cs="Times New Roman"/>
          <w:b/>
          <w:sz w:val="24"/>
          <w:szCs w:val="24"/>
        </w:rPr>
      </w:pPr>
      <w:r w:rsidRPr="00DE4B0B">
        <w:rPr>
          <w:rFonts w:ascii="Times New Roman" w:hAnsi="Times New Roman" w:cs="Times New Roman"/>
          <w:b/>
          <w:bCs/>
          <w:color w:val="000000"/>
          <w:sz w:val="24"/>
          <w:szCs w:val="24"/>
        </w:rPr>
        <w:t xml:space="preserve">про постійну комісію </w:t>
      </w:r>
      <w:r w:rsidRPr="00DE4B0B">
        <w:rPr>
          <w:rFonts w:ascii="Times New Roman" w:hAnsi="Times New Roman" w:cs="Times New Roman"/>
          <w:b/>
          <w:sz w:val="24"/>
          <w:szCs w:val="24"/>
        </w:rPr>
        <w:t>селищної ради з питань захисту прав людини, законності, правопорядку, антикорупційної політики, депутатської етики та регламенту</w:t>
      </w:r>
    </w:p>
    <w:p w:rsidR="00DE4B0B" w:rsidRPr="00DE4B0B" w:rsidRDefault="00DE4B0B" w:rsidP="00DE4B0B">
      <w:pPr>
        <w:spacing w:after="0"/>
        <w:ind w:left="720"/>
        <w:jc w:val="center"/>
        <w:rPr>
          <w:rFonts w:ascii="Times New Roman" w:hAnsi="Times New Roman" w:cs="Times New Roman"/>
          <w:b/>
          <w:sz w:val="24"/>
          <w:szCs w:val="24"/>
        </w:rPr>
      </w:pPr>
    </w:p>
    <w:p w:rsidR="00DE4B0B" w:rsidRPr="00DE4B0B" w:rsidRDefault="00DE4B0B" w:rsidP="00DE4B0B">
      <w:pPr>
        <w:spacing w:after="0"/>
        <w:ind w:left="720"/>
        <w:jc w:val="center"/>
        <w:rPr>
          <w:rFonts w:ascii="Times New Roman" w:hAnsi="Times New Roman" w:cs="Times New Roman"/>
          <w:sz w:val="24"/>
          <w:szCs w:val="24"/>
        </w:rPr>
      </w:pPr>
      <w:r w:rsidRPr="00DE4B0B">
        <w:rPr>
          <w:rFonts w:ascii="Times New Roman" w:hAnsi="Times New Roman" w:cs="Times New Roman"/>
          <w:b/>
          <w:bCs/>
          <w:color w:val="000000"/>
          <w:sz w:val="24"/>
          <w:szCs w:val="24"/>
        </w:rPr>
        <w:t>І. ЗАГАЛЬНІ ПОЛОЖЕННЯ</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 xml:space="preserve">1.1. Це Положення розроблено відповідно до </w:t>
      </w:r>
      <w:r w:rsidRPr="00DE4B0B">
        <w:rPr>
          <w:rFonts w:ascii="Times New Roman" w:hAnsi="Times New Roman" w:cs="Times New Roman"/>
          <w:sz w:val="24"/>
          <w:szCs w:val="24"/>
        </w:rPr>
        <w:t xml:space="preserve">п.15 ст.47 </w:t>
      </w:r>
      <w:r w:rsidRPr="00DE4B0B">
        <w:rPr>
          <w:rFonts w:ascii="Times New Roman" w:hAnsi="Times New Roman" w:cs="Times New Roman"/>
          <w:color w:val="000000"/>
          <w:sz w:val="24"/>
          <w:szCs w:val="24"/>
        </w:rPr>
        <w:t xml:space="preserve"> Закону України «Про місцеве самоврядування в Україні»  та регламенту </w:t>
      </w:r>
      <w:proofErr w:type="spellStart"/>
      <w:r w:rsidRPr="00DE4B0B">
        <w:rPr>
          <w:rFonts w:ascii="Times New Roman" w:hAnsi="Times New Roman" w:cs="Times New Roman"/>
          <w:color w:val="000000"/>
          <w:sz w:val="24"/>
          <w:szCs w:val="24"/>
        </w:rPr>
        <w:t>Рожнятівської</w:t>
      </w:r>
      <w:proofErr w:type="spellEnd"/>
      <w:r w:rsidRPr="00DE4B0B">
        <w:rPr>
          <w:rFonts w:ascii="Times New Roman" w:hAnsi="Times New Roman" w:cs="Times New Roman"/>
          <w:color w:val="000000"/>
          <w:sz w:val="24"/>
          <w:szCs w:val="24"/>
        </w:rPr>
        <w:t xml:space="preserve"> селищної ради.</w:t>
      </w:r>
    </w:p>
    <w:p w:rsidR="00DE4B0B" w:rsidRPr="00DE4B0B" w:rsidRDefault="00DE4B0B" w:rsidP="00DE4B0B">
      <w:pPr>
        <w:spacing w:after="0"/>
        <w:jc w:val="both"/>
        <w:rPr>
          <w:rFonts w:ascii="Times New Roman" w:hAnsi="Times New Roman" w:cs="Times New Roman"/>
          <w:b/>
          <w:i/>
          <w:color w:val="000000"/>
          <w:spacing w:val="14"/>
          <w:sz w:val="24"/>
          <w:szCs w:val="24"/>
        </w:rPr>
      </w:pPr>
      <w:r w:rsidRPr="00DE4B0B">
        <w:rPr>
          <w:rFonts w:ascii="Times New Roman" w:hAnsi="Times New Roman" w:cs="Times New Roman"/>
          <w:color w:val="000000"/>
          <w:sz w:val="24"/>
          <w:szCs w:val="24"/>
        </w:rPr>
        <w:t xml:space="preserve">1.2. Постійна комісія з питань </w:t>
      </w:r>
      <w:r w:rsidRPr="00DE4B0B">
        <w:rPr>
          <w:rFonts w:ascii="Times New Roman" w:hAnsi="Times New Roman" w:cs="Times New Roman"/>
          <w:sz w:val="24"/>
          <w:szCs w:val="24"/>
        </w:rPr>
        <w:t xml:space="preserve">захисту прав людини, законності, правопорядку, антикорупційної політики, депутатської етики та регламенту </w:t>
      </w:r>
      <w:r w:rsidRPr="00DE4B0B">
        <w:rPr>
          <w:rFonts w:ascii="Times New Roman" w:hAnsi="Times New Roman" w:cs="Times New Roman"/>
          <w:color w:val="000000"/>
          <w:sz w:val="24"/>
          <w:szCs w:val="24"/>
        </w:rPr>
        <w:t>є органом ради, що обирається з числа депутатів для вивчення, попереднього розгляду і підготовки питань, які належать до її відання</w:t>
      </w:r>
    </w:p>
    <w:p w:rsidR="00DE4B0B" w:rsidRPr="00DE4B0B" w:rsidRDefault="00DE4B0B" w:rsidP="00DE4B0B">
      <w:pPr>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здійснення контролю за виконанням рішень ради та поданих нею рекомендацій, виходячи із її повноважень.</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1.3. Комісія обирається радою на строк її повноважень у складі голови і членів комісії.</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1.4. Всі інші питання структури вирішуються комісією згідно з цим положенням та зазначеним вище Законом.</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1.5. До складу комісії не може входити селищний голова та секретар селищної ради.</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color w:val="000000"/>
          <w:sz w:val="24"/>
          <w:szCs w:val="24"/>
        </w:rPr>
      </w:pPr>
      <w:r w:rsidRPr="00DE4B0B">
        <w:rPr>
          <w:rFonts w:ascii="Times New Roman" w:hAnsi="Times New Roman" w:cs="Times New Roman"/>
          <w:color w:val="000000"/>
          <w:sz w:val="24"/>
          <w:szCs w:val="24"/>
        </w:rPr>
        <w:t>1.6. Комісія є підзвітна раді та відповідальна перед нею.</w:t>
      </w:r>
    </w:p>
    <w:p w:rsidR="00381612" w:rsidRDefault="00381612" w:rsidP="00DE4B0B">
      <w:pPr>
        <w:shd w:val="clear" w:color="auto" w:fill="FFFFFF"/>
        <w:autoSpaceDE w:val="0"/>
        <w:autoSpaceDN w:val="0"/>
        <w:adjustRightInd w:val="0"/>
        <w:spacing w:after="0"/>
        <w:jc w:val="center"/>
        <w:rPr>
          <w:rFonts w:ascii="Times New Roman" w:hAnsi="Times New Roman" w:cs="Times New Roman"/>
          <w:b/>
          <w:bCs/>
          <w:color w:val="000000"/>
          <w:sz w:val="24"/>
          <w:szCs w:val="24"/>
        </w:rPr>
      </w:pPr>
    </w:p>
    <w:p w:rsidR="00DE4B0B" w:rsidRPr="00DE4B0B" w:rsidRDefault="00DE4B0B" w:rsidP="00DE4B0B">
      <w:pPr>
        <w:shd w:val="clear" w:color="auto" w:fill="FFFFFF"/>
        <w:autoSpaceDE w:val="0"/>
        <w:autoSpaceDN w:val="0"/>
        <w:adjustRightInd w:val="0"/>
        <w:spacing w:after="0"/>
        <w:jc w:val="center"/>
        <w:rPr>
          <w:rFonts w:ascii="Times New Roman" w:hAnsi="Times New Roman" w:cs="Times New Roman"/>
          <w:color w:val="000000"/>
          <w:sz w:val="24"/>
          <w:szCs w:val="24"/>
        </w:rPr>
      </w:pPr>
      <w:r w:rsidRPr="00DE4B0B">
        <w:rPr>
          <w:rFonts w:ascii="Times New Roman" w:hAnsi="Times New Roman" w:cs="Times New Roman"/>
          <w:b/>
          <w:bCs/>
          <w:color w:val="000000"/>
          <w:sz w:val="24"/>
          <w:szCs w:val="24"/>
        </w:rPr>
        <w:t>2.ОРГАНІЗАЦІЯ РОБОТИ КОМІСІЇ</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2.1. Організація роботи комісії покладається на голову комісії.</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color w:val="000000"/>
          <w:sz w:val="24"/>
          <w:szCs w:val="24"/>
        </w:rPr>
      </w:pPr>
      <w:r w:rsidRPr="00DE4B0B">
        <w:rPr>
          <w:rFonts w:ascii="Times New Roman" w:hAnsi="Times New Roman" w:cs="Times New Roman"/>
          <w:color w:val="000000"/>
          <w:sz w:val="24"/>
          <w:szCs w:val="24"/>
        </w:rPr>
        <w:t>2.2. Голова комісії:</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 скликає і веде засідання комісії, дає доручення членам комісії (як усні  так і письмові), представляє комісію у відносинах з іншими органами, об'єднаннями громадян, підприємствами, установами, організаціями, а також з громадянами, організовує роботу по реалізації висновків і рекомендацій комісії;</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  підписує відповіді фізичним та юридичним особам, вимагає усунення порушень закону від осіб, які їх допустили, або звертається до вищестоящого органу чи посадової особи, які правомочні усунути порушення.</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За дорученням голови ради голова постійної комісії представляє раду у відносинах з державними органами, об'єднаннями громадян, трудовими колективами, адміністрацією підприємств, установ, організацій тощо.</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2.3. У разі відсутності голови комісії чи неможливості ним виконувати свої повноваження з інших причин його функції здійснює заступник або секретар.</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Засідання постійної комісії скликається в міру необхідності і є правомочним, якщо в ньому бере участь не менше половини від загального складу комісії.</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Заступник голови комісії та секретар обираються комісією із числа членів комісії.</w:t>
      </w:r>
    </w:p>
    <w:p w:rsidR="00DE4B0B" w:rsidRPr="00DE4B0B" w:rsidRDefault="00DE4B0B" w:rsidP="00DE4B0B">
      <w:pPr>
        <w:spacing w:after="0"/>
        <w:jc w:val="both"/>
        <w:rPr>
          <w:rFonts w:ascii="Times New Roman" w:hAnsi="Times New Roman" w:cs="Times New Roman"/>
          <w:color w:val="000000"/>
          <w:sz w:val="24"/>
          <w:szCs w:val="24"/>
        </w:rPr>
      </w:pPr>
      <w:r w:rsidRPr="00DE4B0B">
        <w:rPr>
          <w:rFonts w:ascii="Times New Roman" w:hAnsi="Times New Roman" w:cs="Times New Roman"/>
          <w:color w:val="000000"/>
          <w:sz w:val="24"/>
          <w:szCs w:val="24"/>
        </w:rPr>
        <w:t>2.4. 3а результатами вивчення розгляду питань постійна комісія готує висновки і рекомендації, що приймаються більшістю голосів від загального складу комісії і підписуються головою комісії, в разі його відсутності - заступником голови або секретарем.</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Протоколи засідання комісії підписуються головою і секретарем комісії.</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lastRenderedPageBreak/>
        <w:t>2.5. Рекомендації комісії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комісія повинна бути повідомлена у встановлений нею строк.</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2.6. 3а рішенням комісії для вивчення питань розробки проектів рішень ради можуть створюватись підготовчі комісії і робочі групи із залученням представників громадськості, вчених і спеціалістів.</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color w:val="000000"/>
          <w:sz w:val="24"/>
          <w:szCs w:val="24"/>
        </w:rPr>
      </w:pPr>
      <w:r w:rsidRPr="00DE4B0B">
        <w:rPr>
          <w:rFonts w:ascii="Times New Roman" w:hAnsi="Times New Roman" w:cs="Times New Roman"/>
          <w:color w:val="000000"/>
          <w:sz w:val="24"/>
          <w:szCs w:val="24"/>
        </w:rPr>
        <w:t>2.7. Питання, які належать до відання кількох комісій селищної ради, можуть, за ініціативою комісії, а також за дорученням ради, селищного голови, заступників селищного голови розглядатися постійними комісіями спільно. Висновки і рекомендації, прийняті постійними комісіями ради на спільних засіданнях, підписуються головами відповідних комісій.</w:t>
      </w:r>
    </w:p>
    <w:p w:rsidR="00381612" w:rsidRDefault="00381612" w:rsidP="00DE4B0B">
      <w:pPr>
        <w:shd w:val="clear" w:color="auto" w:fill="FFFFFF"/>
        <w:autoSpaceDE w:val="0"/>
        <w:autoSpaceDN w:val="0"/>
        <w:adjustRightInd w:val="0"/>
        <w:spacing w:after="0"/>
        <w:jc w:val="center"/>
        <w:rPr>
          <w:rFonts w:ascii="Times New Roman" w:hAnsi="Times New Roman" w:cs="Times New Roman"/>
          <w:b/>
          <w:bCs/>
          <w:color w:val="000000"/>
          <w:sz w:val="24"/>
          <w:szCs w:val="24"/>
        </w:rPr>
      </w:pPr>
    </w:p>
    <w:p w:rsidR="00DE4B0B" w:rsidRPr="00DE4B0B" w:rsidRDefault="00DE4B0B" w:rsidP="00DE4B0B">
      <w:pPr>
        <w:shd w:val="clear" w:color="auto" w:fill="FFFFFF"/>
        <w:autoSpaceDE w:val="0"/>
        <w:autoSpaceDN w:val="0"/>
        <w:adjustRightInd w:val="0"/>
        <w:spacing w:after="0"/>
        <w:jc w:val="center"/>
        <w:rPr>
          <w:rFonts w:ascii="Times New Roman" w:hAnsi="Times New Roman" w:cs="Times New Roman"/>
          <w:sz w:val="24"/>
          <w:szCs w:val="24"/>
        </w:rPr>
      </w:pPr>
      <w:r w:rsidRPr="00DE4B0B">
        <w:rPr>
          <w:rFonts w:ascii="Times New Roman" w:hAnsi="Times New Roman" w:cs="Times New Roman"/>
          <w:b/>
          <w:bCs/>
          <w:color w:val="000000"/>
          <w:sz w:val="24"/>
          <w:szCs w:val="24"/>
        </w:rPr>
        <w:t>3. ОСНОВНІ ПРИНЦИПИ ЗДІЙСНЕННЯ КОНТРОЛЮ</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 xml:space="preserve">3.1. Комісія здійснює попередній, поточний і подальший контроль за дотриманням та реалізацією Конституції та законів України на засадах законності, </w:t>
      </w:r>
      <w:proofErr w:type="spellStart"/>
      <w:r w:rsidRPr="00DE4B0B">
        <w:rPr>
          <w:rFonts w:ascii="Times New Roman" w:hAnsi="Times New Roman" w:cs="Times New Roman"/>
          <w:color w:val="000000"/>
          <w:sz w:val="24"/>
          <w:szCs w:val="24"/>
        </w:rPr>
        <w:t>обгрунтованості</w:t>
      </w:r>
      <w:proofErr w:type="spellEnd"/>
      <w:r w:rsidRPr="00DE4B0B">
        <w:rPr>
          <w:rFonts w:ascii="Times New Roman" w:hAnsi="Times New Roman" w:cs="Times New Roman"/>
          <w:color w:val="000000"/>
          <w:sz w:val="24"/>
          <w:szCs w:val="24"/>
        </w:rPr>
        <w:t>, гласності, об'єктивності в межах повноважень, визначених цим положенням та Законом України «Про місцеве самоврядування в Україні», іншими законами України.</w:t>
      </w:r>
    </w:p>
    <w:p w:rsidR="00381612" w:rsidRDefault="00381612" w:rsidP="00DE4B0B">
      <w:pPr>
        <w:shd w:val="clear" w:color="auto" w:fill="FFFFFF"/>
        <w:autoSpaceDE w:val="0"/>
        <w:autoSpaceDN w:val="0"/>
        <w:adjustRightInd w:val="0"/>
        <w:spacing w:after="0"/>
        <w:jc w:val="center"/>
        <w:rPr>
          <w:rFonts w:ascii="Times New Roman" w:hAnsi="Times New Roman" w:cs="Times New Roman"/>
          <w:b/>
          <w:bCs/>
          <w:color w:val="000000"/>
          <w:sz w:val="24"/>
          <w:szCs w:val="24"/>
        </w:rPr>
      </w:pPr>
    </w:p>
    <w:p w:rsidR="00DE4B0B" w:rsidRPr="00DE4B0B" w:rsidRDefault="00DE4B0B" w:rsidP="00DE4B0B">
      <w:pPr>
        <w:shd w:val="clear" w:color="auto" w:fill="FFFFFF"/>
        <w:autoSpaceDE w:val="0"/>
        <w:autoSpaceDN w:val="0"/>
        <w:adjustRightInd w:val="0"/>
        <w:spacing w:after="0"/>
        <w:jc w:val="center"/>
        <w:rPr>
          <w:rFonts w:ascii="Times New Roman" w:hAnsi="Times New Roman" w:cs="Times New Roman"/>
          <w:sz w:val="24"/>
          <w:szCs w:val="24"/>
        </w:rPr>
      </w:pPr>
      <w:r w:rsidRPr="00DE4B0B">
        <w:rPr>
          <w:rFonts w:ascii="Times New Roman" w:hAnsi="Times New Roman" w:cs="Times New Roman"/>
          <w:b/>
          <w:bCs/>
          <w:color w:val="000000"/>
          <w:sz w:val="24"/>
          <w:szCs w:val="24"/>
        </w:rPr>
        <w:t>4. ПОВНОВАЖЕННЯ КОМІСІЇ</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 xml:space="preserve">4.1. Комісія за дорученням ради, селищного </w:t>
      </w:r>
      <w:r w:rsidRPr="00DE4B0B">
        <w:rPr>
          <w:rFonts w:ascii="Times New Roman" w:hAnsi="Times New Roman" w:cs="Times New Roman"/>
          <w:sz w:val="24"/>
          <w:szCs w:val="24"/>
        </w:rPr>
        <w:t xml:space="preserve">голови, заступників </w:t>
      </w:r>
      <w:r w:rsidRPr="00DE4B0B">
        <w:rPr>
          <w:rFonts w:ascii="Times New Roman" w:hAnsi="Times New Roman" w:cs="Times New Roman"/>
          <w:color w:val="000000"/>
          <w:sz w:val="24"/>
          <w:szCs w:val="24"/>
        </w:rPr>
        <w:t xml:space="preserve">селищного голови або за власною ініціативою попередньо розглядає та вивчає питання про стан боротьби із злочинністю та охорони громадського порядку, питання </w:t>
      </w:r>
      <w:r w:rsidRPr="00DE4B0B">
        <w:rPr>
          <w:rFonts w:ascii="Times New Roman" w:hAnsi="Times New Roman" w:cs="Times New Roman"/>
          <w:sz w:val="24"/>
          <w:szCs w:val="24"/>
        </w:rPr>
        <w:t xml:space="preserve"> пов’язані з депутатською діяльністю та додержанням норм депутатської діяльності, захистом прав людини, антикорупційною політикою, готує висновки з цих питань, виступи на сесію</w:t>
      </w:r>
      <w:r w:rsidRPr="00DE4B0B">
        <w:rPr>
          <w:rFonts w:ascii="Times New Roman" w:hAnsi="Times New Roman" w:cs="Times New Roman"/>
          <w:color w:val="000000"/>
          <w:sz w:val="24"/>
          <w:szCs w:val="24"/>
        </w:rPr>
        <w:t xml:space="preserve"> готує висновки з цих питань, виступає на сесіях.</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color w:val="000000"/>
          <w:sz w:val="24"/>
          <w:szCs w:val="24"/>
        </w:rPr>
      </w:pPr>
      <w:r w:rsidRPr="00DE4B0B">
        <w:rPr>
          <w:rFonts w:ascii="Times New Roman" w:hAnsi="Times New Roman" w:cs="Times New Roman"/>
          <w:color w:val="000000"/>
          <w:sz w:val="24"/>
          <w:szCs w:val="24"/>
        </w:rPr>
        <w:t xml:space="preserve">4.2. Комісія за дорученням ради, селищного </w:t>
      </w:r>
      <w:r w:rsidRPr="00DE4B0B">
        <w:rPr>
          <w:rFonts w:ascii="Times New Roman" w:hAnsi="Times New Roman" w:cs="Times New Roman"/>
          <w:sz w:val="24"/>
          <w:szCs w:val="24"/>
        </w:rPr>
        <w:t>голови</w:t>
      </w:r>
      <w:r w:rsidRPr="00DE4B0B">
        <w:rPr>
          <w:rFonts w:ascii="Times New Roman" w:hAnsi="Times New Roman" w:cs="Times New Roman"/>
          <w:color w:val="000000"/>
          <w:sz w:val="24"/>
          <w:szCs w:val="24"/>
        </w:rPr>
        <w:t xml:space="preserve">, заступників селищного </w:t>
      </w:r>
      <w:r w:rsidRPr="00DE4B0B">
        <w:rPr>
          <w:rFonts w:ascii="Times New Roman" w:hAnsi="Times New Roman" w:cs="Times New Roman"/>
          <w:sz w:val="24"/>
          <w:szCs w:val="24"/>
        </w:rPr>
        <w:t>голови</w:t>
      </w:r>
      <w:r w:rsidRPr="00DE4B0B">
        <w:rPr>
          <w:rFonts w:ascii="Times New Roman" w:hAnsi="Times New Roman" w:cs="Times New Roman"/>
          <w:color w:val="000000"/>
          <w:sz w:val="24"/>
          <w:szCs w:val="24"/>
        </w:rPr>
        <w:t xml:space="preserve"> або з власної ініціативи:</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 xml:space="preserve">- вивчає діяльність підзвітних і підконтрольних раді питань, віднесених до відання ради; </w:t>
      </w:r>
      <w:proofErr w:type="spellStart"/>
      <w:r w:rsidRPr="00DE4B0B">
        <w:rPr>
          <w:rFonts w:ascii="Times New Roman" w:hAnsi="Times New Roman" w:cs="Times New Roman"/>
          <w:color w:val="000000"/>
          <w:sz w:val="24"/>
          <w:szCs w:val="24"/>
        </w:rPr>
        <w:t>підпиємств</w:t>
      </w:r>
      <w:proofErr w:type="spellEnd"/>
      <w:r w:rsidRPr="00DE4B0B">
        <w:rPr>
          <w:rFonts w:ascii="Times New Roman" w:hAnsi="Times New Roman" w:cs="Times New Roman"/>
          <w:color w:val="000000"/>
          <w:sz w:val="24"/>
          <w:szCs w:val="24"/>
        </w:rPr>
        <w:t>, установ, організацій та їх філій і відділень незалежно від форм власності та їх посадових осіб, подає за результатами перевірки рекомендації їхнім керівникам, а в необхідних випадках - на розгляд ради;</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proofErr w:type="spellStart"/>
      <w:r w:rsidRPr="00DE4B0B">
        <w:rPr>
          <w:rFonts w:ascii="Times New Roman" w:hAnsi="Times New Roman" w:cs="Times New Roman"/>
          <w:color w:val="000000"/>
          <w:sz w:val="24"/>
          <w:szCs w:val="24"/>
        </w:rPr>
        <w:t>-здійснює</w:t>
      </w:r>
      <w:proofErr w:type="spellEnd"/>
      <w:r w:rsidRPr="00DE4B0B">
        <w:rPr>
          <w:rFonts w:ascii="Times New Roman" w:hAnsi="Times New Roman" w:cs="Times New Roman"/>
          <w:color w:val="000000"/>
          <w:sz w:val="24"/>
          <w:szCs w:val="24"/>
        </w:rPr>
        <w:t xml:space="preserve"> контроль за дотриманням і реалізацією Конституції та законів України, інших нормативних актів Верховної Ради України, Президента України та Кабінету Міністрів України;</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 попередньо розглядає та готує висновки і пропозиції щодо проектів рішень, які вносяться іншими суб’єктами чи з власної ініціативи на розгляд ради;</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color w:val="000000"/>
          <w:sz w:val="24"/>
          <w:szCs w:val="24"/>
        </w:rPr>
      </w:pPr>
      <w:r w:rsidRPr="00DE4B0B">
        <w:rPr>
          <w:rFonts w:ascii="Times New Roman" w:hAnsi="Times New Roman" w:cs="Times New Roman"/>
          <w:color w:val="000000"/>
          <w:sz w:val="24"/>
          <w:szCs w:val="24"/>
        </w:rPr>
        <w:t>- може звертатися з клопотаннями до суду, прокуратури про перегляд порядку розгляду справ згідно з чинним законодавством України;</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 взаємодіє з органами прокуратури, внутрішніх справ, служби безпеки, іншими контролюючими органами, установами та організаціями;</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 сприяє дотриманню вимог законодавства з питань реабілітації жертв політичних репресій в Україні, подає свої рекомендації з цих питань;</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 при необхідності розглядає звернення громадян щодо дотримання законності при організаційно-правових основах боротьби з організованою злочинністю, попереднього ув'язнення, оперативно-розшукової діяльності, боротьби з корупцією й інших нормативних актів з цих питань;</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 сприяє дотриманню вимог земельного законодавства;</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color w:val="000000"/>
          <w:sz w:val="24"/>
          <w:szCs w:val="24"/>
        </w:rPr>
      </w:pPr>
      <w:r w:rsidRPr="00DE4B0B">
        <w:rPr>
          <w:rFonts w:ascii="Times New Roman" w:hAnsi="Times New Roman" w:cs="Times New Roman"/>
          <w:color w:val="000000"/>
          <w:sz w:val="24"/>
          <w:szCs w:val="24"/>
        </w:rPr>
        <w:t>- попередньо розглядає подання та протести прокурора, готує до них проекти рішень;</w:t>
      </w:r>
    </w:p>
    <w:p w:rsidR="00DE4B0B" w:rsidRPr="00DE4B0B" w:rsidRDefault="00DE4B0B" w:rsidP="00DE4B0B">
      <w:pPr>
        <w:spacing w:after="0"/>
        <w:jc w:val="both"/>
        <w:rPr>
          <w:rFonts w:ascii="Times New Roman" w:hAnsi="Times New Roman" w:cs="Times New Roman"/>
          <w:sz w:val="24"/>
          <w:szCs w:val="24"/>
        </w:rPr>
      </w:pPr>
      <w:r w:rsidRPr="00DE4B0B">
        <w:rPr>
          <w:rFonts w:ascii="Times New Roman" w:hAnsi="Times New Roman" w:cs="Times New Roman"/>
          <w:sz w:val="24"/>
          <w:szCs w:val="24"/>
        </w:rPr>
        <w:lastRenderedPageBreak/>
        <w:t>- готує висновки з питань дострокового припинення  повноважень  депутата ради;</w:t>
      </w:r>
    </w:p>
    <w:p w:rsidR="00DE4B0B" w:rsidRPr="00DE4B0B" w:rsidRDefault="00DE4B0B" w:rsidP="00DE4B0B">
      <w:pPr>
        <w:spacing w:after="0"/>
        <w:jc w:val="both"/>
        <w:rPr>
          <w:rFonts w:ascii="Times New Roman" w:hAnsi="Times New Roman" w:cs="Times New Roman"/>
          <w:sz w:val="24"/>
          <w:szCs w:val="24"/>
        </w:rPr>
      </w:pPr>
      <w:r w:rsidRPr="00DE4B0B">
        <w:rPr>
          <w:rFonts w:ascii="Times New Roman" w:hAnsi="Times New Roman" w:cs="Times New Roman"/>
          <w:sz w:val="24"/>
          <w:szCs w:val="24"/>
        </w:rPr>
        <w:t>- здійснює аналіз щодо участі у роботі сесій ради, постійних комісій та інших комісій ради депутатами ради, до складу яких їх обрано, подає свої пропозиції з цих питань голові ради або раді;</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color w:val="000000"/>
          <w:sz w:val="24"/>
          <w:szCs w:val="24"/>
        </w:rPr>
      </w:pPr>
      <w:r w:rsidRPr="00DE4B0B">
        <w:rPr>
          <w:rFonts w:ascii="Times New Roman" w:hAnsi="Times New Roman" w:cs="Times New Roman"/>
          <w:color w:val="000000"/>
          <w:sz w:val="24"/>
          <w:szCs w:val="24"/>
        </w:rPr>
        <w:t>- розглядає всі інші питання, які відносяться до її відання та селищної ради.</w:t>
      </w:r>
    </w:p>
    <w:p w:rsidR="00381612" w:rsidRDefault="00381612" w:rsidP="00DE4B0B">
      <w:pPr>
        <w:shd w:val="clear" w:color="auto" w:fill="FFFFFF"/>
        <w:autoSpaceDE w:val="0"/>
        <w:autoSpaceDN w:val="0"/>
        <w:adjustRightInd w:val="0"/>
        <w:spacing w:after="0"/>
        <w:jc w:val="center"/>
        <w:rPr>
          <w:rFonts w:ascii="Times New Roman" w:hAnsi="Times New Roman" w:cs="Times New Roman"/>
          <w:b/>
          <w:bCs/>
          <w:color w:val="000000"/>
          <w:sz w:val="24"/>
          <w:szCs w:val="24"/>
        </w:rPr>
      </w:pPr>
    </w:p>
    <w:p w:rsidR="00DE4B0B" w:rsidRPr="00DE4B0B" w:rsidRDefault="00DE4B0B" w:rsidP="00DE4B0B">
      <w:pPr>
        <w:shd w:val="clear" w:color="auto" w:fill="FFFFFF"/>
        <w:autoSpaceDE w:val="0"/>
        <w:autoSpaceDN w:val="0"/>
        <w:adjustRightInd w:val="0"/>
        <w:spacing w:after="0"/>
        <w:jc w:val="center"/>
        <w:rPr>
          <w:rFonts w:ascii="Times New Roman" w:hAnsi="Times New Roman" w:cs="Times New Roman"/>
          <w:sz w:val="24"/>
          <w:szCs w:val="24"/>
        </w:rPr>
      </w:pPr>
      <w:r w:rsidRPr="00DE4B0B">
        <w:rPr>
          <w:rFonts w:ascii="Times New Roman" w:hAnsi="Times New Roman" w:cs="Times New Roman"/>
          <w:b/>
          <w:bCs/>
          <w:color w:val="000000"/>
          <w:sz w:val="24"/>
          <w:szCs w:val="24"/>
        </w:rPr>
        <w:t>5. ПРАВА ПОСТІЙНОЇ КОМІСІЇ</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Постійна комісія має право:</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5.1. Опублікувати в пресі до внесення на розгляд селищної ради проекти рішень, що належать до її компетенції, та звертатись до організацій, громадян та їх об'єднань з пропозицією висловлювати свою думку щодо цих проектів рішень.</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5.2. Заслуховувати посадову особу підприємства, установи, організації незалежно від форм власності з питань, що належать до її компетенції.</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Посадові особи зобов'язані прибути на її засідання та дати роз'яснення щодо питань, які розглядаються комісією в порядку виконання контрольних повноважень. За нез'явлення на засідання комісії, надання недостовірної інформації, відмову надати інформацію або навмисне її приховування вони несуть відповідальність відповідно до законодавства України. Це положення не поширюється на інформацію, що становить державну таємницю, доступ до якої регулюється спеціальним законодавством.</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5.3. Вносити пропозиції і поправки під час розгляду проекту рішення на своєму засіданні.</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5.4. Узагальнювати та систематизувати пропозиції, поправки і висновки інших постійних комісій та готувати їх на розгляд селищної ради.</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5.5.  Тлумачити окремі положення рішень селищної ради, давати їх роз'яснення та порядок застосування з питань, віднесених до її відання.</w:t>
      </w:r>
    </w:p>
    <w:p w:rsidR="00DE4B0B" w:rsidRPr="00DE4B0B" w:rsidRDefault="00DE4B0B" w:rsidP="00DE4B0B">
      <w:pPr>
        <w:spacing w:after="0"/>
        <w:jc w:val="both"/>
        <w:rPr>
          <w:rFonts w:ascii="Times New Roman" w:hAnsi="Times New Roman" w:cs="Times New Roman"/>
          <w:color w:val="000000"/>
          <w:sz w:val="24"/>
          <w:szCs w:val="24"/>
        </w:rPr>
      </w:pPr>
      <w:r w:rsidRPr="00DE4B0B">
        <w:rPr>
          <w:rFonts w:ascii="Times New Roman" w:hAnsi="Times New Roman" w:cs="Times New Roman"/>
          <w:color w:val="000000"/>
          <w:sz w:val="24"/>
          <w:szCs w:val="24"/>
        </w:rPr>
        <w:t>5.6. Комісія у питаннях, які належать до її відання, та в порядку, визначеному цим положенням і Законом України «Про місцеве самоврядування в Україні», іншими законами має право отримувати від керівників органів, підприємств, установ, організацій та їх філіалів і відділень необхідні матеріали та документи.</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 xml:space="preserve">5.7. </w:t>
      </w:r>
      <w:r w:rsidRPr="00DE4B0B">
        <w:rPr>
          <w:rFonts w:ascii="Times New Roman" w:hAnsi="Times New Roman" w:cs="Times New Roman"/>
          <w:sz w:val="24"/>
          <w:szCs w:val="24"/>
        </w:rPr>
        <w:t xml:space="preserve">Здійснювати контроль щодо запобігання та врегулювання конфлікту інтересів депутатами </w:t>
      </w:r>
      <w:r w:rsidRPr="00DE4B0B">
        <w:rPr>
          <w:rFonts w:ascii="Times New Roman" w:hAnsi="Times New Roman" w:cs="Times New Roman"/>
          <w:color w:val="000000"/>
          <w:sz w:val="24"/>
          <w:szCs w:val="24"/>
        </w:rPr>
        <w:t xml:space="preserve">селищної </w:t>
      </w:r>
      <w:r w:rsidRPr="00DE4B0B">
        <w:rPr>
          <w:rFonts w:ascii="Times New Roman" w:hAnsi="Times New Roman" w:cs="Times New Roman"/>
          <w:sz w:val="24"/>
          <w:szCs w:val="24"/>
        </w:rPr>
        <w:t xml:space="preserve">ради або посадовими особами </w:t>
      </w:r>
      <w:r w:rsidRPr="00DE4B0B">
        <w:rPr>
          <w:rFonts w:ascii="Times New Roman" w:hAnsi="Times New Roman" w:cs="Times New Roman"/>
          <w:color w:val="000000"/>
          <w:sz w:val="24"/>
          <w:szCs w:val="24"/>
        </w:rPr>
        <w:t>селищної</w:t>
      </w:r>
      <w:r w:rsidRPr="00DE4B0B">
        <w:rPr>
          <w:rFonts w:ascii="Times New Roman" w:hAnsi="Times New Roman" w:cs="Times New Roman"/>
          <w:sz w:val="24"/>
          <w:szCs w:val="24"/>
        </w:rPr>
        <w:t xml:space="preserve"> ради;  виконання Антикорупційних програм </w:t>
      </w:r>
      <w:r w:rsidRPr="00DE4B0B">
        <w:rPr>
          <w:rFonts w:ascii="Times New Roman" w:hAnsi="Times New Roman" w:cs="Times New Roman"/>
          <w:color w:val="000000"/>
          <w:sz w:val="24"/>
          <w:szCs w:val="24"/>
        </w:rPr>
        <w:t>селищної</w:t>
      </w:r>
      <w:r w:rsidRPr="00DE4B0B">
        <w:rPr>
          <w:rFonts w:ascii="Times New Roman" w:hAnsi="Times New Roman" w:cs="Times New Roman"/>
          <w:sz w:val="24"/>
          <w:szCs w:val="24"/>
        </w:rPr>
        <w:t xml:space="preserve"> ради, її підприємств, та заходів щодо їх реалізації; виконання рішень </w:t>
      </w:r>
      <w:r w:rsidRPr="00DE4B0B">
        <w:rPr>
          <w:rFonts w:ascii="Times New Roman" w:hAnsi="Times New Roman" w:cs="Times New Roman"/>
          <w:color w:val="000000"/>
          <w:sz w:val="24"/>
          <w:szCs w:val="24"/>
        </w:rPr>
        <w:t>селищної</w:t>
      </w:r>
      <w:r w:rsidRPr="00DE4B0B">
        <w:rPr>
          <w:rFonts w:ascii="Times New Roman" w:hAnsi="Times New Roman" w:cs="Times New Roman"/>
          <w:sz w:val="24"/>
          <w:szCs w:val="24"/>
        </w:rPr>
        <w:t xml:space="preserve"> ради з питань, що належать до компетенції комісії</w:t>
      </w:r>
    </w:p>
    <w:p w:rsidR="00381612" w:rsidRDefault="00381612" w:rsidP="00DE4B0B">
      <w:pPr>
        <w:shd w:val="clear" w:color="auto" w:fill="FFFFFF"/>
        <w:autoSpaceDE w:val="0"/>
        <w:autoSpaceDN w:val="0"/>
        <w:adjustRightInd w:val="0"/>
        <w:spacing w:after="0"/>
        <w:jc w:val="center"/>
        <w:rPr>
          <w:rFonts w:ascii="Times New Roman" w:hAnsi="Times New Roman" w:cs="Times New Roman"/>
          <w:b/>
          <w:bCs/>
          <w:color w:val="000000"/>
          <w:sz w:val="24"/>
          <w:szCs w:val="24"/>
        </w:rPr>
      </w:pPr>
    </w:p>
    <w:p w:rsidR="00DE4B0B" w:rsidRPr="00DE4B0B" w:rsidRDefault="00DE4B0B" w:rsidP="00DE4B0B">
      <w:pPr>
        <w:shd w:val="clear" w:color="auto" w:fill="FFFFFF"/>
        <w:autoSpaceDE w:val="0"/>
        <w:autoSpaceDN w:val="0"/>
        <w:adjustRightInd w:val="0"/>
        <w:spacing w:after="0"/>
        <w:jc w:val="center"/>
        <w:rPr>
          <w:rFonts w:ascii="Times New Roman" w:hAnsi="Times New Roman" w:cs="Times New Roman"/>
          <w:sz w:val="24"/>
          <w:szCs w:val="24"/>
        </w:rPr>
      </w:pPr>
      <w:r w:rsidRPr="00DE4B0B">
        <w:rPr>
          <w:rFonts w:ascii="Times New Roman" w:hAnsi="Times New Roman" w:cs="Times New Roman"/>
          <w:b/>
          <w:bCs/>
          <w:color w:val="000000"/>
          <w:sz w:val="24"/>
          <w:szCs w:val="24"/>
        </w:rPr>
        <w:t>6. ОБОВ'ЯЗКИ ПОСТІЙНОЇ КОМІСІЇ</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6.1. Готувати проекти рішень селищної ради для розгляду на пленарних засіданнях селищної ради, здійснювати попередній їх розгляд, редагування та підготовку питань, що належать до її відання.</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6.2. Періодично звітувати перед селищною радою про свою роботу.</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 xml:space="preserve">6.3. Своєчасно виконувати доручення селищної ради та селищного </w:t>
      </w:r>
      <w:r w:rsidRPr="00DE4B0B">
        <w:rPr>
          <w:rFonts w:ascii="Times New Roman" w:hAnsi="Times New Roman" w:cs="Times New Roman"/>
          <w:sz w:val="24"/>
          <w:szCs w:val="24"/>
        </w:rPr>
        <w:t>голови</w:t>
      </w:r>
      <w:r w:rsidRPr="00DE4B0B">
        <w:rPr>
          <w:rFonts w:ascii="Times New Roman" w:hAnsi="Times New Roman" w:cs="Times New Roman"/>
          <w:color w:val="000000"/>
          <w:sz w:val="24"/>
          <w:szCs w:val="24"/>
        </w:rPr>
        <w:t xml:space="preserve"> з питань, що належать до її відання, інформувати раду та селищного </w:t>
      </w:r>
      <w:r w:rsidRPr="00DE4B0B">
        <w:rPr>
          <w:rFonts w:ascii="Times New Roman" w:hAnsi="Times New Roman" w:cs="Times New Roman"/>
          <w:sz w:val="24"/>
          <w:szCs w:val="24"/>
        </w:rPr>
        <w:t>голову</w:t>
      </w:r>
      <w:r w:rsidRPr="00DE4B0B">
        <w:rPr>
          <w:rFonts w:ascii="Times New Roman" w:hAnsi="Times New Roman" w:cs="Times New Roman"/>
          <w:color w:val="000000"/>
          <w:sz w:val="24"/>
          <w:szCs w:val="24"/>
        </w:rPr>
        <w:t xml:space="preserve"> про хід їх виконання.</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color w:val="000000"/>
          <w:sz w:val="24"/>
          <w:szCs w:val="24"/>
        </w:rPr>
      </w:pPr>
      <w:r w:rsidRPr="00DE4B0B">
        <w:rPr>
          <w:rFonts w:ascii="Times New Roman" w:hAnsi="Times New Roman" w:cs="Times New Roman"/>
          <w:color w:val="000000"/>
          <w:sz w:val="24"/>
          <w:szCs w:val="24"/>
        </w:rPr>
        <w:t>6.4. Вивчати і враховувати в своїй діяльності громадську думку, розглядати звернення громадян з урахуванням вимог Закону України «Про звернення громадян».</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6.5. У разі невиконання або неналежного виконання головою постійної комісії своїх обов'язків селищна рада може достроково відкликати його з посади, ліквідувати чи реорганізувати постійну комісію в порядку, передбаченому Законом України «Про місцеве самоврядування в Україні».</w:t>
      </w:r>
    </w:p>
    <w:p w:rsidR="00DE4B0B" w:rsidRPr="00DE4B0B" w:rsidRDefault="00DE4B0B" w:rsidP="00DE4B0B">
      <w:pPr>
        <w:spacing w:after="0"/>
        <w:jc w:val="both"/>
        <w:rPr>
          <w:rFonts w:ascii="Times New Roman" w:hAnsi="Times New Roman" w:cs="Times New Roman"/>
          <w:sz w:val="24"/>
          <w:szCs w:val="24"/>
        </w:rPr>
      </w:pPr>
      <w:r w:rsidRPr="00DE4B0B">
        <w:rPr>
          <w:rFonts w:ascii="Times New Roman" w:hAnsi="Times New Roman" w:cs="Times New Roman"/>
          <w:sz w:val="24"/>
          <w:szCs w:val="24"/>
        </w:rPr>
        <w:t xml:space="preserve">                                                                                            </w:t>
      </w:r>
    </w:p>
    <w:p w:rsidR="00DE4B0B" w:rsidRPr="00DE4B0B" w:rsidRDefault="00DE4B0B" w:rsidP="00DE4B0B">
      <w:pPr>
        <w:spacing w:after="0"/>
        <w:jc w:val="right"/>
        <w:rPr>
          <w:rFonts w:ascii="Times New Roman" w:hAnsi="Times New Roman" w:cs="Times New Roman"/>
          <w:sz w:val="24"/>
          <w:szCs w:val="24"/>
        </w:rPr>
      </w:pPr>
      <w:r w:rsidRPr="00DE4B0B">
        <w:rPr>
          <w:rFonts w:ascii="Times New Roman" w:hAnsi="Times New Roman" w:cs="Times New Roman"/>
          <w:sz w:val="24"/>
          <w:szCs w:val="24"/>
        </w:rPr>
        <w:lastRenderedPageBreak/>
        <w:t>Додаток №2</w:t>
      </w:r>
    </w:p>
    <w:p w:rsidR="00DE4B0B" w:rsidRPr="00DE4B0B" w:rsidRDefault="00DE4B0B" w:rsidP="00DE4B0B">
      <w:pPr>
        <w:spacing w:after="0"/>
        <w:jc w:val="right"/>
        <w:rPr>
          <w:rFonts w:ascii="Times New Roman" w:hAnsi="Times New Roman" w:cs="Times New Roman"/>
          <w:sz w:val="24"/>
          <w:szCs w:val="24"/>
        </w:rPr>
      </w:pPr>
      <w:r w:rsidRPr="00DE4B0B">
        <w:rPr>
          <w:rFonts w:ascii="Times New Roman" w:hAnsi="Times New Roman" w:cs="Times New Roman"/>
          <w:sz w:val="24"/>
          <w:szCs w:val="24"/>
        </w:rPr>
        <w:t xml:space="preserve">до рішення селищної ради </w:t>
      </w:r>
    </w:p>
    <w:p w:rsidR="00DE4B0B" w:rsidRPr="00DE4B0B" w:rsidRDefault="00DE4B0B" w:rsidP="00DE4B0B">
      <w:pPr>
        <w:spacing w:after="0"/>
        <w:jc w:val="right"/>
        <w:rPr>
          <w:rFonts w:ascii="Times New Roman" w:hAnsi="Times New Roman" w:cs="Times New Roman"/>
          <w:sz w:val="24"/>
          <w:szCs w:val="24"/>
        </w:rPr>
      </w:pPr>
      <w:r w:rsidRPr="00DE4B0B">
        <w:rPr>
          <w:rFonts w:ascii="Times New Roman" w:hAnsi="Times New Roman" w:cs="Times New Roman"/>
          <w:sz w:val="24"/>
          <w:szCs w:val="24"/>
        </w:rPr>
        <w:t xml:space="preserve">від 03.12.2020. №  </w:t>
      </w:r>
      <w:r w:rsidR="00381612">
        <w:rPr>
          <w:rFonts w:ascii="Times New Roman" w:hAnsi="Times New Roman" w:cs="Times New Roman"/>
          <w:sz w:val="24"/>
          <w:szCs w:val="24"/>
        </w:rPr>
        <w:t>11</w:t>
      </w:r>
      <w:r w:rsidRPr="00DE4B0B">
        <w:rPr>
          <w:rFonts w:ascii="Times New Roman" w:hAnsi="Times New Roman" w:cs="Times New Roman"/>
          <w:sz w:val="24"/>
          <w:szCs w:val="24"/>
        </w:rPr>
        <w:t xml:space="preserve">-1/2020                                                                                   </w:t>
      </w:r>
    </w:p>
    <w:p w:rsidR="00DE4B0B" w:rsidRPr="00DE4B0B" w:rsidRDefault="00DE4B0B" w:rsidP="00DE4B0B">
      <w:pPr>
        <w:spacing w:after="0"/>
        <w:jc w:val="center"/>
        <w:rPr>
          <w:rFonts w:ascii="Times New Roman" w:hAnsi="Times New Roman" w:cs="Times New Roman"/>
          <w:b/>
          <w:sz w:val="24"/>
          <w:szCs w:val="24"/>
        </w:rPr>
      </w:pPr>
    </w:p>
    <w:p w:rsidR="00DE4B0B" w:rsidRPr="00DE4B0B" w:rsidRDefault="00DE4B0B" w:rsidP="00DE4B0B">
      <w:pPr>
        <w:spacing w:after="0"/>
        <w:jc w:val="center"/>
        <w:rPr>
          <w:rFonts w:ascii="Times New Roman" w:hAnsi="Times New Roman" w:cs="Times New Roman"/>
          <w:b/>
          <w:sz w:val="24"/>
          <w:szCs w:val="24"/>
        </w:rPr>
      </w:pPr>
      <w:r w:rsidRPr="00DE4B0B">
        <w:rPr>
          <w:rFonts w:ascii="Times New Roman" w:hAnsi="Times New Roman" w:cs="Times New Roman"/>
          <w:b/>
          <w:sz w:val="24"/>
          <w:szCs w:val="24"/>
        </w:rPr>
        <w:t xml:space="preserve">П О Л О Ж Е Н </w:t>
      </w:r>
      <w:proofErr w:type="spellStart"/>
      <w:r w:rsidRPr="00DE4B0B">
        <w:rPr>
          <w:rFonts w:ascii="Times New Roman" w:hAnsi="Times New Roman" w:cs="Times New Roman"/>
          <w:b/>
          <w:sz w:val="24"/>
          <w:szCs w:val="24"/>
        </w:rPr>
        <w:t>Н</w:t>
      </w:r>
      <w:proofErr w:type="spellEnd"/>
      <w:r w:rsidRPr="00DE4B0B">
        <w:rPr>
          <w:rFonts w:ascii="Times New Roman" w:hAnsi="Times New Roman" w:cs="Times New Roman"/>
          <w:b/>
          <w:sz w:val="24"/>
          <w:szCs w:val="24"/>
        </w:rPr>
        <w:t xml:space="preserve"> Я</w:t>
      </w:r>
    </w:p>
    <w:p w:rsidR="00DE4B0B" w:rsidRPr="00DE4B0B" w:rsidRDefault="00DE4B0B" w:rsidP="00DE4B0B">
      <w:pPr>
        <w:spacing w:after="0"/>
        <w:jc w:val="center"/>
        <w:rPr>
          <w:rFonts w:ascii="Times New Roman" w:hAnsi="Times New Roman" w:cs="Times New Roman"/>
          <w:b/>
          <w:sz w:val="24"/>
          <w:szCs w:val="24"/>
        </w:rPr>
      </w:pPr>
      <w:r w:rsidRPr="00DE4B0B">
        <w:rPr>
          <w:rFonts w:ascii="Times New Roman" w:hAnsi="Times New Roman" w:cs="Times New Roman"/>
          <w:b/>
          <w:sz w:val="24"/>
          <w:szCs w:val="24"/>
        </w:rPr>
        <w:t xml:space="preserve">про постійну комісію селищної ради з питань освіти, молоді та спорту, </w:t>
      </w:r>
    </w:p>
    <w:p w:rsidR="00DE4B0B" w:rsidRPr="00DE4B0B" w:rsidRDefault="00DE4B0B" w:rsidP="00381612">
      <w:pPr>
        <w:spacing w:after="0"/>
        <w:jc w:val="center"/>
        <w:rPr>
          <w:rFonts w:ascii="Times New Roman" w:hAnsi="Times New Roman" w:cs="Times New Roman"/>
          <w:b/>
          <w:bCs/>
          <w:color w:val="000000"/>
          <w:sz w:val="24"/>
          <w:szCs w:val="24"/>
        </w:rPr>
      </w:pPr>
      <w:r w:rsidRPr="00DE4B0B">
        <w:rPr>
          <w:rFonts w:ascii="Times New Roman" w:hAnsi="Times New Roman" w:cs="Times New Roman"/>
          <w:b/>
          <w:sz w:val="24"/>
          <w:szCs w:val="24"/>
        </w:rPr>
        <w:t>культури,  охорони здоров’я та соціальної політики</w:t>
      </w:r>
    </w:p>
    <w:p w:rsidR="00DE4B0B" w:rsidRPr="00DE4B0B" w:rsidRDefault="00DE4B0B" w:rsidP="00DE4B0B">
      <w:pPr>
        <w:spacing w:after="0"/>
        <w:ind w:left="720"/>
        <w:jc w:val="center"/>
        <w:rPr>
          <w:rFonts w:ascii="Times New Roman" w:hAnsi="Times New Roman" w:cs="Times New Roman"/>
          <w:sz w:val="24"/>
          <w:szCs w:val="24"/>
        </w:rPr>
      </w:pPr>
      <w:r w:rsidRPr="00DE4B0B">
        <w:rPr>
          <w:rFonts w:ascii="Times New Roman" w:hAnsi="Times New Roman" w:cs="Times New Roman"/>
          <w:b/>
          <w:bCs/>
          <w:color w:val="000000"/>
          <w:sz w:val="24"/>
          <w:szCs w:val="24"/>
        </w:rPr>
        <w:t>І. ЗАГАЛЬНІ ПОЛОЖЕННЯ</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 xml:space="preserve">1.1. Це Положення розроблено відповідно до </w:t>
      </w:r>
      <w:r w:rsidRPr="00DE4B0B">
        <w:rPr>
          <w:rFonts w:ascii="Times New Roman" w:hAnsi="Times New Roman" w:cs="Times New Roman"/>
          <w:sz w:val="24"/>
          <w:szCs w:val="24"/>
        </w:rPr>
        <w:t xml:space="preserve">п.15 ст.47 </w:t>
      </w:r>
      <w:r w:rsidRPr="00DE4B0B">
        <w:rPr>
          <w:rFonts w:ascii="Times New Roman" w:hAnsi="Times New Roman" w:cs="Times New Roman"/>
          <w:color w:val="000000"/>
          <w:sz w:val="24"/>
          <w:szCs w:val="24"/>
        </w:rPr>
        <w:t xml:space="preserve"> Закону України «Про місцеве самоврядування в Україні»  та регламенту </w:t>
      </w:r>
      <w:proofErr w:type="spellStart"/>
      <w:r w:rsidRPr="00DE4B0B">
        <w:rPr>
          <w:rFonts w:ascii="Times New Roman" w:hAnsi="Times New Roman" w:cs="Times New Roman"/>
          <w:color w:val="000000"/>
          <w:sz w:val="24"/>
          <w:szCs w:val="24"/>
        </w:rPr>
        <w:t>Рожнятівської</w:t>
      </w:r>
      <w:proofErr w:type="spellEnd"/>
      <w:r w:rsidRPr="00DE4B0B">
        <w:rPr>
          <w:rFonts w:ascii="Times New Roman" w:hAnsi="Times New Roman" w:cs="Times New Roman"/>
          <w:color w:val="000000"/>
          <w:sz w:val="24"/>
          <w:szCs w:val="24"/>
        </w:rPr>
        <w:t xml:space="preserve"> селищної ради.</w:t>
      </w:r>
    </w:p>
    <w:p w:rsidR="00DE4B0B" w:rsidRPr="00DE4B0B" w:rsidRDefault="00DE4B0B" w:rsidP="00DE4B0B">
      <w:pPr>
        <w:spacing w:after="0"/>
        <w:jc w:val="both"/>
        <w:rPr>
          <w:rFonts w:ascii="Times New Roman" w:hAnsi="Times New Roman" w:cs="Times New Roman"/>
          <w:b/>
          <w:i/>
          <w:color w:val="000000"/>
          <w:spacing w:val="14"/>
          <w:sz w:val="24"/>
          <w:szCs w:val="24"/>
        </w:rPr>
      </w:pPr>
      <w:r w:rsidRPr="00DE4B0B">
        <w:rPr>
          <w:rFonts w:ascii="Times New Roman" w:hAnsi="Times New Roman" w:cs="Times New Roman"/>
          <w:color w:val="000000"/>
          <w:sz w:val="24"/>
          <w:szCs w:val="24"/>
        </w:rPr>
        <w:t xml:space="preserve">1.2. Постійна комісія з питань </w:t>
      </w:r>
      <w:r w:rsidRPr="00DE4B0B">
        <w:rPr>
          <w:rFonts w:ascii="Times New Roman" w:hAnsi="Times New Roman" w:cs="Times New Roman"/>
          <w:sz w:val="24"/>
          <w:szCs w:val="24"/>
        </w:rPr>
        <w:t xml:space="preserve">захисту прав людини, законності, правопорядку, антикорупційної політики, депутатської етики та регламенту </w:t>
      </w:r>
      <w:r w:rsidRPr="00DE4B0B">
        <w:rPr>
          <w:rFonts w:ascii="Times New Roman" w:hAnsi="Times New Roman" w:cs="Times New Roman"/>
          <w:color w:val="000000"/>
          <w:sz w:val="24"/>
          <w:szCs w:val="24"/>
        </w:rPr>
        <w:t>є органом ради, що обирається з числа депутатів для вивчення, попереднього розгляду і підготовки питань, які належать до її відання, здійснення контролю за виконанням рішень</w:t>
      </w:r>
    </w:p>
    <w:p w:rsidR="00DE4B0B" w:rsidRPr="00DE4B0B" w:rsidRDefault="00DE4B0B" w:rsidP="00DE4B0B">
      <w:pPr>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ради та поданих нею рекомендацій, виходячи із її повноважень.</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1.3. Комісія обирається радою на строк її повноважень у складі голови і членів комісії.</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1.4. Всі інші питання структури вирішуються комісією згідно з цим положенням та зазначеним вище Законом.</w:t>
      </w:r>
    </w:p>
    <w:p w:rsidR="00DE4B0B" w:rsidRPr="00DE4B0B"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DE4B0B">
        <w:rPr>
          <w:rFonts w:ascii="Times New Roman" w:hAnsi="Times New Roman" w:cs="Times New Roman"/>
          <w:color w:val="000000"/>
          <w:sz w:val="24"/>
          <w:szCs w:val="24"/>
        </w:rPr>
        <w:t>1.5. До складу комісії не може входити селищний голова та секретар селищної ради.</w:t>
      </w:r>
    </w:p>
    <w:p w:rsidR="00381612" w:rsidRDefault="00DE4B0B" w:rsidP="00381612">
      <w:pPr>
        <w:shd w:val="clear" w:color="auto" w:fill="FFFFFF"/>
        <w:autoSpaceDE w:val="0"/>
        <w:autoSpaceDN w:val="0"/>
        <w:adjustRightInd w:val="0"/>
        <w:spacing w:after="0"/>
        <w:jc w:val="both"/>
        <w:rPr>
          <w:rFonts w:ascii="Times New Roman" w:hAnsi="Times New Roman" w:cs="Times New Roman"/>
          <w:b/>
          <w:bCs/>
          <w:color w:val="000000"/>
          <w:sz w:val="24"/>
          <w:szCs w:val="24"/>
        </w:rPr>
      </w:pPr>
      <w:r w:rsidRPr="00DE4B0B">
        <w:rPr>
          <w:rFonts w:ascii="Times New Roman" w:hAnsi="Times New Roman" w:cs="Times New Roman"/>
          <w:color w:val="000000"/>
          <w:sz w:val="24"/>
          <w:szCs w:val="24"/>
        </w:rPr>
        <w:t>1.6. Комісія є підзвітна раді та відповідальна перед нею.</w:t>
      </w:r>
    </w:p>
    <w:p w:rsidR="00DE4B0B" w:rsidRPr="00381612" w:rsidRDefault="00DE4B0B" w:rsidP="00DE4B0B">
      <w:pPr>
        <w:shd w:val="clear" w:color="auto" w:fill="FFFFFF"/>
        <w:autoSpaceDE w:val="0"/>
        <w:autoSpaceDN w:val="0"/>
        <w:adjustRightInd w:val="0"/>
        <w:spacing w:after="0"/>
        <w:jc w:val="center"/>
        <w:rPr>
          <w:rFonts w:ascii="Times New Roman" w:hAnsi="Times New Roman" w:cs="Times New Roman"/>
          <w:color w:val="000000"/>
          <w:sz w:val="24"/>
          <w:szCs w:val="24"/>
        </w:rPr>
      </w:pPr>
      <w:r w:rsidRPr="00381612">
        <w:rPr>
          <w:rFonts w:ascii="Times New Roman" w:hAnsi="Times New Roman" w:cs="Times New Roman"/>
          <w:b/>
          <w:bCs/>
          <w:color w:val="000000"/>
          <w:sz w:val="24"/>
          <w:szCs w:val="24"/>
        </w:rPr>
        <w:t>2.ОРГАНІЗАЦІЯ РОБОТИ КОМІСІЇ</w:t>
      </w:r>
    </w:p>
    <w:p w:rsidR="00DE4B0B" w:rsidRPr="00381612"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2.1. Організація роботи комісії покладається на голову комісії.</w:t>
      </w:r>
    </w:p>
    <w:p w:rsidR="00DE4B0B" w:rsidRPr="00381612" w:rsidRDefault="00DE4B0B" w:rsidP="00DE4B0B">
      <w:pPr>
        <w:shd w:val="clear" w:color="auto" w:fill="FFFFFF"/>
        <w:autoSpaceDE w:val="0"/>
        <w:autoSpaceDN w:val="0"/>
        <w:adjustRightInd w:val="0"/>
        <w:spacing w:after="0"/>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2.2. Голова комісії:</w:t>
      </w:r>
    </w:p>
    <w:p w:rsidR="00DE4B0B" w:rsidRPr="00381612"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скликає і веде засідання комісії, дає доручення членам комісії (як усні  так і письмові), представляє комісію у відносинах з іншими органами, об'єднаннями громадян, підприємствами, установами, організаціями, а також з громадянами, організовує роботу по реалізації висновків і рекомендацій комісії;</w:t>
      </w:r>
    </w:p>
    <w:p w:rsidR="00DE4B0B" w:rsidRPr="00381612"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підписує відповіді фізичним та юридичним особам, вимагає усунення порушень закону від осіб, які їх допустили, або звертається до вищестоящого органу чи посадової особи, які правомочні усунути порушення.</w:t>
      </w:r>
    </w:p>
    <w:p w:rsidR="00DE4B0B" w:rsidRPr="00381612"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За дорученням голови ради голова постійної комісії представляє раду у відносинах з державними органами, об'єднаннями громадян, трудовими колективами, адміністрацією підприємств, установ, організацій тощо.</w:t>
      </w:r>
    </w:p>
    <w:p w:rsidR="00DE4B0B" w:rsidRPr="00381612"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2.3. У разі відсутності голови комісії чи неможливості ним виконувати свої повноваження з інших причин його функції здійснює заступник або секретар.</w:t>
      </w:r>
    </w:p>
    <w:p w:rsidR="00DE4B0B" w:rsidRPr="00381612"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Засідання постійної комісії скликається в міру необхідності і є правомочним, якщо в ньому бере участь не менше половини від загального складу комісії.</w:t>
      </w:r>
    </w:p>
    <w:p w:rsidR="00DE4B0B" w:rsidRPr="00381612" w:rsidRDefault="00DE4B0B" w:rsidP="00DE4B0B">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Заступник голови комісії та секретар обираються комісією із числа членів комісії.</w:t>
      </w:r>
    </w:p>
    <w:p w:rsidR="00DE4B0B" w:rsidRPr="00381612" w:rsidRDefault="00DE4B0B" w:rsidP="00DE4B0B">
      <w:pPr>
        <w:spacing w:after="0"/>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2.4. 3а результатами вивчення розгляду питань постійна комісія готує висновки і рекомендації, що приймаються більшістю голосів від загального складу комісії і підписуються головою комісії, в разі його відсутності - заступником голови або секретарем.</w:t>
      </w:r>
    </w:p>
    <w:p w:rsidR="00DE4B0B" w:rsidRPr="00381612" w:rsidRDefault="00DE4B0B" w:rsidP="00381612">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Протоколи засідання комісії підписуються головою і секретарем комісії.</w:t>
      </w:r>
    </w:p>
    <w:p w:rsidR="00381612" w:rsidRDefault="00DE4B0B" w:rsidP="0038161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2.5. Рекомендації комісії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комісія повинна бути повідомлена у встановлений нею строк.</w:t>
      </w:r>
    </w:p>
    <w:p w:rsidR="00DE4B0B" w:rsidRPr="00381612" w:rsidRDefault="00DE4B0B" w:rsidP="0038161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1612">
        <w:rPr>
          <w:rFonts w:ascii="Times New Roman" w:hAnsi="Times New Roman" w:cs="Times New Roman"/>
          <w:color w:val="000000"/>
          <w:sz w:val="24"/>
          <w:szCs w:val="24"/>
        </w:rPr>
        <w:t>2.6. 3а рішенням комісії для вивчення питань розробки проектів рішень ради можуть створюватись підготовчі комісії і робочі групи із залученням представників громадськості, вчених і спеціалістів.</w:t>
      </w:r>
    </w:p>
    <w:p w:rsidR="00DE4B0B" w:rsidRPr="00381612" w:rsidRDefault="00DE4B0B" w:rsidP="00381612">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lastRenderedPageBreak/>
        <w:t>2.7. Питання, які належать до відання кількох комісій селищної ради, можуть, за ініціативою комісії, а також за дорученням ради, селищного голови, заступників селищного голови розглядатися постійними комісіями спільно. Висновки і рекомендації, прийняті постійними комісіями ради на спільних засіданнях, підписуються головами відповідних комісій.</w:t>
      </w:r>
    </w:p>
    <w:p w:rsidR="00DE4B0B" w:rsidRPr="00381612" w:rsidRDefault="00DE4B0B" w:rsidP="00381612">
      <w:pPr>
        <w:shd w:val="clear" w:color="auto" w:fill="FFFFFF"/>
        <w:autoSpaceDE w:val="0"/>
        <w:autoSpaceDN w:val="0"/>
        <w:adjustRightInd w:val="0"/>
        <w:spacing w:after="0"/>
        <w:jc w:val="center"/>
        <w:rPr>
          <w:rFonts w:ascii="Times New Roman" w:hAnsi="Times New Roman" w:cs="Times New Roman"/>
          <w:sz w:val="24"/>
          <w:szCs w:val="24"/>
        </w:rPr>
      </w:pPr>
      <w:r w:rsidRPr="00381612">
        <w:rPr>
          <w:rFonts w:ascii="Times New Roman" w:hAnsi="Times New Roman" w:cs="Times New Roman"/>
          <w:b/>
          <w:bCs/>
          <w:color w:val="000000"/>
          <w:sz w:val="24"/>
          <w:szCs w:val="24"/>
        </w:rPr>
        <w:t>3. ОСНОВНІ ПРИНЦИПИ ЗДІЙСНЕННЯ КОНТРОЛЮ</w:t>
      </w:r>
    </w:p>
    <w:p w:rsidR="00DE4B0B" w:rsidRPr="00381612" w:rsidRDefault="00DE4B0B" w:rsidP="00381612">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xml:space="preserve">3.1. Комісія здійснює попередній, поточний і подальший контроль за дотриманням та реалізацією Конституції та законів України на засадах законності, </w:t>
      </w:r>
      <w:proofErr w:type="spellStart"/>
      <w:r w:rsidRPr="00381612">
        <w:rPr>
          <w:rFonts w:ascii="Times New Roman" w:hAnsi="Times New Roman" w:cs="Times New Roman"/>
          <w:color w:val="000000"/>
          <w:sz w:val="24"/>
          <w:szCs w:val="24"/>
        </w:rPr>
        <w:t>обгрунтованості</w:t>
      </w:r>
      <w:proofErr w:type="spellEnd"/>
      <w:r w:rsidRPr="00381612">
        <w:rPr>
          <w:rFonts w:ascii="Times New Roman" w:hAnsi="Times New Roman" w:cs="Times New Roman"/>
          <w:color w:val="000000"/>
          <w:sz w:val="24"/>
          <w:szCs w:val="24"/>
        </w:rPr>
        <w:t>, гласності, об'єктивності в межах повноважень, визначених цим положенням та Законом України «Про місцеве самоврядування в Україні», іншими законами України.</w:t>
      </w:r>
    </w:p>
    <w:p w:rsidR="00DE4B0B" w:rsidRPr="00381612" w:rsidRDefault="00DE4B0B" w:rsidP="00381612">
      <w:pPr>
        <w:spacing w:after="0"/>
        <w:jc w:val="center"/>
        <w:rPr>
          <w:rFonts w:ascii="Times New Roman" w:hAnsi="Times New Roman" w:cs="Times New Roman"/>
          <w:b/>
          <w:sz w:val="24"/>
          <w:szCs w:val="24"/>
        </w:rPr>
      </w:pPr>
      <w:r w:rsidRPr="00381612">
        <w:rPr>
          <w:rFonts w:ascii="Times New Roman" w:hAnsi="Times New Roman" w:cs="Times New Roman"/>
          <w:b/>
          <w:sz w:val="24"/>
          <w:szCs w:val="24"/>
        </w:rPr>
        <w:t>4. ПОВНОВАЖЕННЯ КОМІСІЇ</w:t>
      </w:r>
    </w:p>
    <w:p w:rsidR="00DE4B0B" w:rsidRPr="00381612" w:rsidRDefault="00DE4B0B" w:rsidP="00381612">
      <w:pPr>
        <w:spacing w:after="0"/>
        <w:jc w:val="both"/>
        <w:rPr>
          <w:rFonts w:ascii="Times New Roman" w:hAnsi="Times New Roman" w:cs="Times New Roman"/>
          <w:sz w:val="24"/>
          <w:szCs w:val="24"/>
        </w:rPr>
      </w:pPr>
      <w:r w:rsidRPr="00381612">
        <w:rPr>
          <w:rFonts w:ascii="Times New Roman" w:hAnsi="Times New Roman" w:cs="Times New Roman"/>
          <w:sz w:val="24"/>
          <w:szCs w:val="24"/>
        </w:rPr>
        <w:t xml:space="preserve">4.1. </w:t>
      </w:r>
      <w:r w:rsidRPr="00381612">
        <w:rPr>
          <w:rFonts w:ascii="Times New Roman" w:hAnsi="Times New Roman" w:cs="Times New Roman"/>
          <w:color w:val="000000"/>
          <w:sz w:val="24"/>
          <w:szCs w:val="24"/>
        </w:rPr>
        <w:t xml:space="preserve">Комісія за дорученням ради, селищного </w:t>
      </w:r>
      <w:r w:rsidRPr="00381612">
        <w:rPr>
          <w:rFonts w:ascii="Times New Roman" w:hAnsi="Times New Roman" w:cs="Times New Roman"/>
          <w:sz w:val="24"/>
          <w:szCs w:val="24"/>
        </w:rPr>
        <w:t xml:space="preserve">голови, заступників </w:t>
      </w:r>
      <w:r w:rsidRPr="00381612">
        <w:rPr>
          <w:rFonts w:ascii="Times New Roman" w:hAnsi="Times New Roman" w:cs="Times New Roman"/>
          <w:color w:val="000000"/>
          <w:sz w:val="24"/>
          <w:szCs w:val="24"/>
        </w:rPr>
        <w:t xml:space="preserve">селищного голови </w:t>
      </w:r>
      <w:r w:rsidRPr="00381612">
        <w:rPr>
          <w:rFonts w:ascii="Times New Roman" w:hAnsi="Times New Roman" w:cs="Times New Roman"/>
          <w:sz w:val="24"/>
          <w:szCs w:val="24"/>
        </w:rPr>
        <w:t>або</w:t>
      </w:r>
      <w:r w:rsidRPr="00381612">
        <w:rPr>
          <w:rFonts w:ascii="Times New Roman" w:hAnsi="Times New Roman" w:cs="Times New Roman"/>
          <w:color w:val="000000"/>
          <w:sz w:val="24"/>
          <w:szCs w:val="24"/>
        </w:rPr>
        <w:t xml:space="preserve">  </w:t>
      </w:r>
      <w:r w:rsidRPr="00381612">
        <w:rPr>
          <w:rFonts w:ascii="Times New Roman" w:hAnsi="Times New Roman" w:cs="Times New Roman"/>
          <w:sz w:val="24"/>
          <w:szCs w:val="24"/>
        </w:rPr>
        <w:t>за власною ініціативою попередньо розглядає та вивчає питання освіти, молодіжної політики, розвитку фізичної культури і спорту, охорони здоров’я, соціального захисту, культури, готує висновки з цих питань, виступи на сесію.</w:t>
      </w:r>
    </w:p>
    <w:p w:rsidR="00DE4B0B" w:rsidRPr="00381612" w:rsidRDefault="00DE4B0B" w:rsidP="00381612">
      <w:pPr>
        <w:spacing w:after="0"/>
        <w:jc w:val="both"/>
        <w:rPr>
          <w:rFonts w:ascii="Times New Roman" w:hAnsi="Times New Roman" w:cs="Times New Roman"/>
          <w:sz w:val="24"/>
          <w:szCs w:val="24"/>
        </w:rPr>
      </w:pPr>
      <w:r w:rsidRPr="00381612">
        <w:rPr>
          <w:rFonts w:ascii="Times New Roman" w:hAnsi="Times New Roman" w:cs="Times New Roman"/>
          <w:sz w:val="24"/>
          <w:szCs w:val="24"/>
        </w:rPr>
        <w:t xml:space="preserve">4.2.Комісія за дорученням ради, </w:t>
      </w:r>
      <w:r w:rsidRPr="00381612">
        <w:rPr>
          <w:rFonts w:ascii="Times New Roman" w:hAnsi="Times New Roman" w:cs="Times New Roman"/>
          <w:color w:val="000000"/>
          <w:sz w:val="24"/>
          <w:szCs w:val="24"/>
        </w:rPr>
        <w:t xml:space="preserve">селищного </w:t>
      </w:r>
      <w:r w:rsidRPr="00381612">
        <w:rPr>
          <w:rFonts w:ascii="Times New Roman" w:hAnsi="Times New Roman" w:cs="Times New Roman"/>
          <w:sz w:val="24"/>
          <w:szCs w:val="24"/>
        </w:rPr>
        <w:t xml:space="preserve">голови, заступників </w:t>
      </w:r>
      <w:r w:rsidRPr="00381612">
        <w:rPr>
          <w:rFonts w:ascii="Times New Roman" w:hAnsi="Times New Roman" w:cs="Times New Roman"/>
          <w:color w:val="000000"/>
          <w:sz w:val="24"/>
          <w:szCs w:val="24"/>
        </w:rPr>
        <w:t xml:space="preserve">селищного </w:t>
      </w:r>
      <w:r w:rsidRPr="00381612">
        <w:rPr>
          <w:rFonts w:ascii="Times New Roman" w:hAnsi="Times New Roman" w:cs="Times New Roman"/>
          <w:sz w:val="24"/>
          <w:szCs w:val="24"/>
        </w:rPr>
        <w:t>голови або з власної ініціативи:</w:t>
      </w:r>
    </w:p>
    <w:p w:rsidR="00DE4B0B" w:rsidRPr="00381612" w:rsidRDefault="00DE4B0B" w:rsidP="00381612">
      <w:pPr>
        <w:spacing w:after="0"/>
        <w:jc w:val="both"/>
        <w:rPr>
          <w:rFonts w:ascii="Times New Roman" w:hAnsi="Times New Roman" w:cs="Times New Roman"/>
          <w:sz w:val="24"/>
          <w:szCs w:val="24"/>
        </w:rPr>
      </w:pPr>
      <w:r w:rsidRPr="00381612">
        <w:rPr>
          <w:rFonts w:ascii="Times New Roman" w:hAnsi="Times New Roman" w:cs="Times New Roman"/>
          <w:sz w:val="24"/>
          <w:szCs w:val="24"/>
        </w:rPr>
        <w:t>- вивчає  підзвітні і підконтрольні раді питання, віднесені до відома виконавчого комітету ради,  підприємств, установ та організацій, їх філій і відділень незалежно від форм власності та їх посадових осіб, подає за результатами перевірки рекомендації на керівників, а в необхідних випадках - на розгляд ради;</w:t>
      </w:r>
    </w:p>
    <w:p w:rsidR="00DE4B0B" w:rsidRPr="00381612" w:rsidRDefault="00DE4B0B" w:rsidP="00381612">
      <w:pPr>
        <w:spacing w:after="0"/>
        <w:jc w:val="both"/>
        <w:rPr>
          <w:rFonts w:ascii="Times New Roman" w:hAnsi="Times New Roman" w:cs="Times New Roman"/>
          <w:sz w:val="24"/>
          <w:szCs w:val="24"/>
        </w:rPr>
      </w:pPr>
      <w:r w:rsidRPr="00381612">
        <w:rPr>
          <w:rFonts w:ascii="Times New Roman" w:hAnsi="Times New Roman" w:cs="Times New Roman"/>
          <w:sz w:val="24"/>
          <w:szCs w:val="24"/>
        </w:rPr>
        <w:t xml:space="preserve">розглядає та вивчає питання виховання дітей, молоді, розвитку їх здібностей, задоволення інтересів;  </w:t>
      </w:r>
    </w:p>
    <w:p w:rsidR="00DE4B0B" w:rsidRPr="00381612" w:rsidRDefault="00DE4B0B" w:rsidP="00DE4B0B">
      <w:pPr>
        <w:pStyle w:val="a8"/>
        <w:numPr>
          <w:ilvl w:val="0"/>
          <w:numId w:val="2"/>
        </w:numPr>
        <w:tabs>
          <w:tab w:val="left" w:pos="142"/>
        </w:tabs>
        <w:ind w:left="0" w:firstLine="0"/>
        <w:jc w:val="both"/>
      </w:pPr>
      <w:r w:rsidRPr="00381612">
        <w:t xml:space="preserve">розглядає та вивчає питання виховання дітей, молоді, розвитку їх здібностей, задоволення інтересів;  </w:t>
      </w:r>
    </w:p>
    <w:p w:rsidR="00DE4B0B" w:rsidRPr="00381612" w:rsidRDefault="00DE4B0B" w:rsidP="00DE4B0B">
      <w:pPr>
        <w:pStyle w:val="a8"/>
        <w:numPr>
          <w:ilvl w:val="0"/>
          <w:numId w:val="2"/>
        </w:numPr>
        <w:tabs>
          <w:tab w:val="left" w:pos="142"/>
        </w:tabs>
        <w:ind w:left="0" w:firstLine="0"/>
        <w:jc w:val="both"/>
      </w:pPr>
      <w:r w:rsidRPr="00381612">
        <w:t>здійснює контроль за розвитком мережі закладів освіти та установ, організацій системи освіти, зміцнення їх матеріальної бази, господарського обслуговування;</w:t>
      </w:r>
    </w:p>
    <w:p w:rsidR="00DE4B0B" w:rsidRPr="00381612" w:rsidRDefault="00DE4B0B" w:rsidP="00DE4B0B">
      <w:pPr>
        <w:pStyle w:val="a8"/>
        <w:numPr>
          <w:ilvl w:val="0"/>
          <w:numId w:val="2"/>
        </w:numPr>
        <w:tabs>
          <w:tab w:val="left" w:pos="142"/>
        </w:tabs>
        <w:ind w:left="0" w:firstLine="0"/>
        <w:jc w:val="both"/>
      </w:pPr>
      <w:r w:rsidRPr="00381612">
        <w:t xml:space="preserve">здійснює контроль за координацією дій педагогічних, виробничих колективів, </w:t>
      </w:r>
      <w:proofErr w:type="spellStart"/>
      <w:r w:rsidRPr="00381612">
        <w:t>сім”ї</w:t>
      </w:r>
      <w:proofErr w:type="spellEnd"/>
      <w:r w:rsidRPr="00381612">
        <w:t>, громадськості з питань навчання і виховання дітей;</w:t>
      </w:r>
    </w:p>
    <w:p w:rsidR="00DE4B0B" w:rsidRPr="00381612" w:rsidRDefault="00DE4B0B" w:rsidP="00DE4B0B">
      <w:pPr>
        <w:pStyle w:val="a8"/>
        <w:numPr>
          <w:ilvl w:val="0"/>
          <w:numId w:val="2"/>
        </w:numPr>
        <w:tabs>
          <w:tab w:val="left" w:pos="142"/>
        </w:tabs>
        <w:ind w:left="0" w:firstLine="0"/>
        <w:jc w:val="both"/>
      </w:pPr>
      <w:r w:rsidRPr="00381612">
        <w:t>здійснює контроль за дотриманням вимог щодо змісту, рівня і обсягу освіти, атестацією закладів освіти, що перебувають у комунальній власності;</w:t>
      </w:r>
    </w:p>
    <w:p w:rsidR="00DE4B0B" w:rsidRPr="00381612" w:rsidRDefault="00DE4B0B" w:rsidP="00DE4B0B">
      <w:pPr>
        <w:pStyle w:val="a8"/>
        <w:numPr>
          <w:ilvl w:val="0"/>
          <w:numId w:val="2"/>
        </w:numPr>
        <w:tabs>
          <w:tab w:val="left" w:pos="142"/>
        </w:tabs>
        <w:ind w:left="0" w:firstLine="0"/>
        <w:jc w:val="both"/>
      </w:pPr>
      <w:r w:rsidRPr="00381612">
        <w:t>розглядає питання соціального захисту працівників освіти, дітей, учнівської і студентської молоді, обстежує умови для їх виховання, навчання;</w:t>
      </w:r>
    </w:p>
    <w:p w:rsidR="00DE4B0B" w:rsidRPr="00381612" w:rsidRDefault="00DE4B0B" w:rsidP="00381612">
      <w:pPr>
        <w:tabs>
          <w:tab w:val="left" w:pos="142"/>
        </w:tabs>
        <w:spacing w:after="0"/>
        <w:jc w:val="both"/>
        <w:rPr>
          <w:rFonts w:ascii="Times New Roman" w:hAnsi="Times New Roman" w:cs="Times New Roman"/>
          <w:sz w:val="24"/>
          <w:szCs w:val="24"/>
        </w:rPr>
      </w:pPr>
      <w:r w:rsidRPr="00381612">
        <w:rPr>
          <w:rFonts w:ascii="Times New Roman" w:hAnsi="Times New Roman" w:cs="Times New Roman"/>
          <w:sz w:val="24"/>
          <w:szCs w:val="24"/>
        </w:rPr>
        <w:t>- сприяє розвитку різних видів спорту (підготовка спортсменів до участі в змаганнях, організації спортивних заходів тощо), здійснює контроль за реалізацією цих заходів;</w:t>
      </w:r>
    </w:p>
    <w:p w:rsidR="00DE4B0B" w:rsidRPr="00381612" w:rsidRDefault="00DE4B0B" w:rsidP="00381612">
      <w:pPr>
        <w:tabs>
          <w:tab w:val="left" w:pos="142"/>
        </w:tabs>
        <w:spacing w:after="0"/>
        <w:jc w:val="both"/>
        <w:rPr>
          <w:rFonts w:ascii="Times New Roman" w:hAnsi="Times New Roman" w:cs="Times New Roman"/>
          <w:sz w:val="24"/>
          <w:szCs w:val="24"/>
        </w:rPr>
      </w:pPr>
      <w:r w:rsidRPr="00381612">
        <w:rPr>
          <w:rFonts w:ascii="Times New Roman" w:hAnsi="Times New Roman" w:cs="Times New Roman"/>
          <w:sz w:val="24"/>
          <w:szCs w:val="24"/>
        </w:rPr>
        <w:t>- сприяє розвитку музейної справи;</w:t>
      </w:r>
    </w:p>
    <w:p w:rsidR="00DE4B0B" w:rsidRPr="00381612" w:rsidRDefault="00DE4B0B" w:rsidP="00381612">
      <w:pPr>
        <w:tabs>
          <w:tab w:val="left" w:pos="142"/>
        </w:tabs>
        <w:spacing w:after="0"/>
        <w:jc w:val="both"/>
        <w:rPr>
          <w:rFonts w:ascii="Times New Roman" w:hAnsi="Times New Roman" w:cs="Times New Roman"/>
          <w:sz w:val="24"/>
          <w:szCs w:val="24"/>
        </w:rPr>
      </w:pPr>
      <w:r w:rsidRPr="00381612">
        <w:rPr>
          <w:rFonts w:ascii="Times New Roman" w:hAnsi="Times New Roman" w:cs="Times New Roman"/>
          <w:sz w:val="24"/>
          <w:szCs w:val="24"/>
        </w:rPr>
        <w:t>- розглядає та вивчає питання національного і духовного відродження, державної політики</w:t>
      </w:r>
    </w:p>
    <w:p w:rsidR="00DE4B0B" w:rsidRPr="00381612" w:rsidRDefault="00DE4B0B" w:rsidP="00381612">
      <w:pPr>
        <w:tabs>
          <w:tab w:val="left" w:pos="142"/>
        </w:tabs>
        <w:spacing w:after="0"/>
        <w:jc w:val="both"/>
        <w:rPr>
          <w:rFonts w:ascii="Times New Roman" w:hAnsi="Times New Roman" w:cs="Times New Roman"/>
          <w:sz w:val="24"/>
          <w:szCs w:val="24"/>
        </w:rPr>
      </w:pPr>
      <w:r w:rsidRPr="00381612">
        <w:rPr>
          <w:rFonts w:ascii="Times New Roman" w:hAnsi="Times New Roman" w:cs="Times New Roman"/>
          <w:sz w:val="24"/>
          <w:szCs w:val="24"/>
        </w:rPr>
        <w:t>взаємодіє з політичними партіями та громадськими організаціями, об’єднаннями, творчими спілками, друкованими та електронними засобами масової інформації;</w:t>
      </w:r>
    </w:p>
    <w:p w:rsidR="00DE4B0B" w:rsidRPr="00381612" w:rsidRDefault="00DE4B0B" w:rsidP="00381612">
      <w:pPr>
        <w:spacing w:after="0"/>
        <w:jc w:val="both"/>
        <w:rPr>
          <w:rFonts w:ascii="Times New Roman" w:hAnsi="Times New Roman" w:cs="Times New Roman"/>
          <w:sz w:val="24"/>
          <w:szCs w:val="24"/>
        </w:rPr>
      </w:pPr>
      <w:r w:rsidRPr="00381612">
        <w:rPr>
          <w:rFonts w:ascii="Times New Roman" w:hAnsi="Times New Roman" w:cs="Times New Roman"/>
          <w:sz w:val="24"/>
          <w:szCs w:val="24"/>
        </w:rPr>
        <w:t>- розглядає та подає висновки та проекти рішень раді щодо соціального захисту громадян похилого віку, вирішення яких може забезпечуватись за рахунок власних коштів і благодійних надходжень;</w:t>
      </w:r>
    </w:p>
    <w:p w:rsidR="00DE4B0B" w:rsidRPr="00381612" w:rsidRDefault="00DE4B0B" w:rsidP="00381612">
      <w:pPr>
        <w:spacing w:after="0"/>
        <w:jc w:val="both"/>
        <w:rPr>
          <w:rFonts w:ascii="Times New Roman" w:hAnsi="Times New Roman" w:cs="Times New Roman"/>
          <w:sz w:val="24"/>
          <w:szCs w:val="24"/>
        </w:rPr>
      </w:pPr>
      <w:r w:rsidRPr="00381612">
        <w:rPr>
          <w:rFonts w:ascii="Times New Roman" w:hAnsi="Times New Roman" w:cs="Times New Roman"/>
          <w:sz w:val="24"/>
          <w:szCs w:val="24"/>
        </w:rPr>
        <w:t>- здійснює контроль за виконанням програм соціального і правового захисту ветеранів війни (до ветеранів війни належать: учасники бойових дій, інваліди війни, учасники війни), реабілітованих та учасників ОУН УПА;</w:t>
      </w:r>
    </w:p>
    <w:p w:rsidR="00DE4B0B" w:rsidRPr="00381612" w:rsidRDefault="00DE4B0B" w:rsidP="00381612">
      <w:pPr>
        <w:spacing w:after="0"/>
        <w:jc w:val="both"/>
        <w:rPr>
          <w:rFonts w:ascii="Times New Roman" w:hAnsi="Times New Roman" w:cs="Times New Roman"/>
          <w:sz w:val="24"/>
          <w:szCs w:val="24"/>
        </w:rPr>
      </w:pPr>
      <w:r w:rsidRPr="00381612">
        <w:rPr>
          <w:rFonts w:ascii="Times New Roman" w:hAnsi="Times New Roman" w:cs="Times New Roman"/>
          <w:sz w:val="24"/>
          <w:szCs w:val="24"/>
        </w:rPr>
        <w:t>- здійснює контроль за достовірністю даних і документів, виданих для призначення державної допомоги сім’ям з дітьми;</w:t>
      </w:r>
    </w:p>
    <w:p w:rsidR="00DE4B0B" w:rsidRPr="00381612" w:rsidRDefault="00DE4B0B" w:rsidP="00381612">
      <w:pPr>
        <w:spacing w:after="0"/>
        <w:jc w:val="both"/>
        <w:rPr>
          <w:rFonts w:ascii="Times New Roman" w:hAnsi="Times New Roman" w:cs="Times New Roman"/>
          <w:sz w:val="24"/>
          <w:szCs w:val="24"/>
        </w:rPr>
      </w:pPr>
      <w:r w:rsidRPr="00381612">
        <w:rPr>
          <w:rFonts w:ascii="Times New Roman" w:hAnsi="Times New Roman" w:cs="Times New Roman"/>
          <w:sz w:val="24"/>
          <w:szCs w:val="24"/>
        </w:rPr>
        <w:t>- подає рекомендації раді про утворення власних фондів соціальної допомоги інвалідам та порядок і умови витрачання коштів цих фондів;</w:t>
      </w:r>
    </w:p>
    <w:p w:rsidR="00DE4B0B" w:rsidRPr="00381612" w:rsidRDefault="00DE4B0B" w:rsidP="00381612">
      <w:pPr>
        <w:spacing w:after="0"/>
        <w:jc w:val="both"/>
        <w:rPr>
          <w:rFonts w:ascii="Times New Roman" w:hAnsi="Times New Roman" w:cs="Times New Roman"/>
          <w:sz w:val="24"/>
          <w:szCs w:val="24"/>
        </w:rPr>
      </w:pPr>
      <w:r w:rsidRPr="00381612">
        <w:rPr>
          <w:rFonts w:ascii="Times New Roman" w:hAnsi="Times New Roman" w:cs="Times New Roman"/>
          <w:sz w:val="24"/>
          <w:szCs w:val="24"/>
        </w:rPr>
        <w:lastRenderedPageBreak/>
        <w:t>- розглядає пропозиції щодо визначення нормативів робочих місць, призначених для працевлаштування інвалідів на підприємствах, об’єднаннях, установах, організаціях незалежно від форми власності та господарювання;</w:t>
      </w:r>
    </w:p>
    <w:p w:rsidR="00DE4B0B" w:rsidRPr="00381612" w:rsidRDefault="00DE4B0B" w:rsidP="00381612">
      <w:pPr>
        <w:spacing w:after="0"/>
        <w:jc w:val="both"/>
        <w:rPr>
          <w:rFonts w:ascii="Times New Roman" w:hAnsi="Times New Roman" w:cs="Times New Roman"/>
          <w:sz w:val="24"/>
          <w:szCs w:val="24"/>
        </w:rPr>
      </w:pPr>
      <w:r w:rsidRPr="00381612">
        <w:rPr>
          <w:rFonts w:ascii="Times New Roman" w:hAnsi="Times New Roman" w:cs="Times New Roman"/>
          <w:sz w:val="24"/>
          <w:szCs w:val="24"/>
        </w:rPr>
        <w:t xml:space="preserve">- здійснює контроль за наданням інвалідам  та дітям-інвалідам грошових виплат (пенсій, </w:t>
      </w:r>
      <w:proofErr w:type="spellStart"/>
      <w:r w:rsidRPr="00381612">
        <w:rPr>
          <w:rFonts w:ascii="Times New Roman" w:hAnsi="Times New Roman" w:cs="Times New Roman"/>
          <w:sz w:val="24"/>
          <w:szCs w:val="24"/>
        </w:rPr>
        <w:t>допомог</w:t>
      </w:r>
      <w:proofErr w:type="spellEnd"/>
      <w:r w:rsidRPr="00381612">
        <w:rPr>
          <w:rFonts w:ascii="Times New Roman" w:hAnsi="Times New Roman" w:cs="Times New Roman"/>
          <w:sz w:val="24"/>
          <w:szCs w:val="24"/>
        </w:rPr>
        <w:t xml:space="preserve">, одноразових виплат), забезпечення медикаментами, технічними й іншими засобами: включаючи автомобілі, крісла-коляски, протезно-ортопедичні вироби, друковані видання із спеціальним шрифтом, </w:t>
      </w:r>
      <w:proofErr w:type="spellStart"/>
      <w:r w:rsidRPr="00381612">
        <w:rPr>
          <w:rFonts w:ascii="Times New Roman" w:hAnsi="Times New Roman" w:cs="Times New Roman"/>
          <w:sz w:val="24"/>
          <w:szCs w:val="24"/>
        </w:rPr>
        <w:t>звукопідсилюючу</w:t>
      </w:r>
      <w:proofErr w:type="spellEnd"/>
      <w:r w:rsidRPr="00381612">
        <w:rPr>
          <w:rFonts w:ascii="Times New Roman" w:hAnsi="Times New Roman" w:cs="Times New Roman"/>
          <w:sz w:val="24"/>
          <w:szCs w:val="24"/>
        </w:rPr>
        <w:t xml:space="preserve"> апаратуру;</w:t>
      </w:r>
    </w:p>
    <w:p w:rsidR="00DE4B0B" w:rsidRPr="00381612" w:rsidRDefault="00DE4B0B" w:rsidP="00381612">
      <w:pPr>
        <w:spacing w:after="0"/>
        <w:jc w:val="both"/>
        <w:rPr>
          <w:rFonts w:ascii="Times New Roman" w:hAnsi="Times New Roman" w:cs="Times New Roman"/>
          <w:sz w:val="24"/>
          <w:szCs w:val="24"/>
        </w:rPr>
      </w:pPr>
      <w:r w:rsidRPr="00381612">
        <w:rPr>
          <w:rFonts w:ascii="Times New Roman" w:hAnsi="Times New Roman" w:cs="Times New Roman"/>
          <w:sz w:val="24"/>
          <w:szCs w:val="24"/>
        </w:rPr>
        <w:t>- здійснює контроль за наданням інвалідам побутового та торговельного й іншого обслуговування;</w:t>
      </w:r>
    </w:p>
    <w:p w:rsidR="00DE4B0B" w:rsidRPr="00381612" w:rsidRDefault="00DE4B0B" w:rsidP="00381612">
      <w:pPr>
        <w:spacing w:after="0"/>
        <w:jc w:val="both"/>
        <w:rPr>
          <w:rFonts w:ascii="Times New Roman" w:hAnsi="Times New Roman" w:cs="Times New Roman"/>
          <w:sz w:val="24"/>
          <w:szCs w:val="24"/>
        </w:rPr>
      </w:pPr>
      <w:r w:rsidRPr="00381612">
        <w:rPr>
          <w:rFonts w:ascii="Times New Roman" w:hAnsi="Times New Roman" w:cs="Times New Roman"/>
          <w:sz w:val="24"/>
          <w:szCs w:val="24"/>
        </w:rPr>
        <w:t>- здійснює контроль за державним управлінням охорони праці;</w:t>
      </w:r>
    </w:p>
    <w:p w:rsidR="00DE4B0B" w:rsidRPr="00381612" w:rsidRDefault="00DE4B0B" w:rsidP="00381612">
      <w:pPr>
        <w:spacing w:after="0"/>
        <w:jc w:val="both"/>
        <w:rPr>
          <w:rFonts w:ascii="Times New Roman" w:hAnsi="Times New Roman" w:cs="Times New Roman"/>
          <w:sz w:val="24"/>
          <w:szCs w:val="24"/>
        </w:rPr>
      </w:pPr>
      <w:r w:rsidRPr="00381612">
        <w:rPr>
          <w:rFonts w:ascii="Times New Roman" w:hAnsi="Times New Roman" w:cs="Times New Roman"/>
          <w:sz w:val="24"/>
          <w:szCs w:val="24"/>
        </w:rPr>
        <w:t>- розглядає інші питання,які відносяться до відання комісії.</w:t>
      </w:r>
    </w:p>
    <w:p w:rsidR="00DE4B0B" w:rsidRPr="00381612" w:rsidRDefault="00DE4B0B" w:rsidP="00381612">
      <w:pPr>
        <w:shd w:val="clear" w:color="auto" w:fill="FFFFFF"/>
        <w:autoSpaceDE w:val="0"/>
        <w:autoSpaceDN w:val="0"/>
        <w:adjustRightInd w:val="0"/>
        <w:spacing w:after="0"/>
        <w:jc w:val="center"/>
        <w:rPr>
          <w:rFonts w:ascii="Times New Roman" w:hAnsi="Times New Roman" w:cs="Times New Roman"/>
          <w:sz w:val="24"/>
          <w:szCs w:val="24"/>
        </w:rPr>
      </w:pPr>
      <w:r w:rsidRPr="00381612">
        <w:rPr>
          <w:rFonts w:ascii="Times New Roman" w:hAnsi="Times New Roman" w:cs="Times New Roman"/>
          <w:b/>
          <w:bCs/>
          <w:color w:val="000000"/>
          <w:sz w:val="24"/>
          <w:szCs w:val="24"/>
        </w:rPr>
        <w:t>5. ПРАВА ПОСТІЙНОЇ КОМІСІЇ</w:t>
      </w:r>
    </w:p>
    <w:p w:rsidR="00DE4B0B" w:rsidRPr="00381612" w:rsidRDefault="00DE4B0B" w:rsidP="00381612">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Постійна комісія має право:</w:t>
      </w:r>
    </w:p>
    <w:p w:rsidR="00DE4B0B" w:rsidRPr="00381612" w:rsidRDefault="00DE4B0B" w:rsidP="00381612">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5.1. Опублікувати в пресі до внесення на розгляд селищної ради проекти рішень, що належать до її компетенції, та звертатись до організацій, громадян та їх об'єднань з пропозицією висловлювати свою думку щодо цих проектів рішень.</w:t>
      </w:r>
    </w:p>
    <w:p w:rsidR="00DE4B0B" w:rsidRPr="00381612" w:rsidRDefault="00DE4B0B" w:rsidP="00381612">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5.2. Заслуховувати посадову особу підприємства, установи, організації незалежно від форм власності з питань, що належать до її компетенції.</w:t>
      </w:r>
    </w:p>
    <w:p w:rsidR="00DE4B0B" w:rsidRPr="00381612" w:rsidRDefault="00DE4B0B" w:rsidP="00381612">
      <w:pPr>
        <w:spacing w:after="0"/>
        <w:jc w:val="both"/>
        <w:rPr>
          <w:rFonts w:ascii="Times New Roman" w:hAnsi="Times New Roman" w:cs="Times New Roman"/>
          <w:b/>
          <w:i/>
          <w:color w:val="000000"/>
          <w:spacing w:val="14"/>
          <w:sz w:val="24"/>
          <w:szCs w:val="24"/>
        </w:rPr>
      </w:pPr>
      <w:r w:rsidRPr="00381612">
        <w:rPr>
          <w:rFonts w:ascii="Times New Roman" w:hAnsi="Times New Roman" w:cs="Times New Roman"/>
          <w:color w:val="000000"/>
          <w:sz w:val="24"/>
          <w:szCs w:val="24"/>
        </w:rPr>
        <w:t>Посадові особи зобов'язані прибути на її засідання та дати роз'яснення щодо питань, які розглядаються комісією в порядку виконання контрольних повноважень. За нез'явлення на засідання комісії, надання недостовірної інформації, відмову надати інформацію або навмисне її приховування вони несуть відповідальність відповідно до</w:t>
      </w:r>
    </w:p>
    <w:p w:rsidR="00DE4B0B" w:rsidRPr="00381612" w:rsidRDefault="00DE4B0B" w:rsidP="00381612">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законодавства України. Це положення не поширюється на інформацію, що становить державну таємницю, доступ до якої регулюється спеціальним законодавством.</w:t>
      </w:r>
    </w:p>
    <w:p w:rsidR="00DE4B0B" w:rsidRPr="00381612" w:rsidRDefault="00DE4B0B" w:rsidP="00381612">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5.3. Вносити пропозиції і поправки під час розгляду проекту рішення на своєму засіданні.</w:t>
      </w:r>
    </w:p>
    <w:p w:rsidR="00DE4B0B" w:rsidRPr="00381612" w:rsidRDefault="00DE4B0B" w:rsidP="00381612">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5.4. Узагальнювати та систематизувати пропозиції, поправки і висновки інших постійних комісій та готувати їх на розгляд селищної ради.</w:t>
      </w:r>
    </w:p>
    <w:p w:rsidR="00DE4B0B" w:rsidRPr="00381612" w:rsidRDefault="00DE4B0B" w:rsidP="00381612">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5.5.  Тлумачити окремі положення рішень селищної ради, давати їх роз'яснення та порядок застосування з питань, віднесених до її відання.</w:t>
      </w:r>
    </w:p>
    <w:p w:rsidR="00DE4B0B" w:rsidRPr="00381612" w:rsidRDefault="00DE4B0B" w:rsidP="00381612">
      <w:pPr>
        <w:spacing w:after="0"/>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5.6. Комісія у питаннях, які належать до її відання, та в порядку, визначеному цим положенням і Законом України «Про місцеве самоврядування в Україні», іншими законами має право отримувати від керівників органів, підприємств, установ, організацій та їх філіалів і відділень необхідні матеріали та документи.</w:t>
      </w:r>
    </w:p>
    <w:p w:rsidR="00DE4B0B" w:rsidRPr="00381612" w:rsidRDefault="00DE4B0B" w:rsidP="00381612">
      <w:pPr>
        <w:shd w:val="clear" w:color="auto" w:fill="FFFFFF"/>
        <w:autoSpaceDE w:val="0"/>
        <w:autoSpaceDN w:val="0"/>
        <w:adjustRightInd w:val="0"/>
        <w:spacing w:after="0"/>
        <w:jc w:val="center"/>
        <w:rPr>
          <w:rFonts w:ascii="Times New Roman" w:hAnsi="Times New Roman" w:cs="Times New Roman"/>
          <w:sz w:val="24"/>
          <w:szCs w:val="24"/>
        </w:rPr>
      </w:pPr>
      <w:r w:rsidRPr="00381612">
        <w:rPr>
          <w:rFonts w:ascii="Times New Roman" w:hAnsi="Times New Roman" w:cs="Times New Roman"/>
          <w:b/>
          <w:bCs/>
          <w:color w:val="000000"/>
          <w:sz w:val="24"/>
          <w:szCs w:val="24"/>
        </w:rPr>
        <w:t>6. ОБОВ'ЯЗКИ ПОСТІЙНОЇ КОМІСІЇ</w:t>
      </w:r>
    </w:p>
    <w:p w:rsidR="00DE4B0B" w:rsidRPr="00381612" w:rsidRDefault="00DE4B0B" w:rsidP="00381612">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6.1. Готувати проекти рішень селищної ради для розгляду на пленарних засіданнях селищної ради, здійснювати попередній їх розгляд, редагування та підготовку питань, що належать до її відання.</w:t>
      </w:r>
    </w:p>
    <w:p w:rsidR="00DE4B0B" w:rsidRPr="00381612" w:rsidRDefault="00DE4B0B" w:rsidP="00381612">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6.2. Періодично звітувати перед селищною радою про свою роботу.</w:t>
      </w:r>
    </w:p>
    <w:p w:rsidR="00DE4B0B" w:rsidRPr="00381612" w:rsidRDefault="00DE4B0B" w:rsidP="00381612">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xml:space="preserve">6.3. Своєчасно виконувати доручення селищної ради та селищного </w:t>
      </w:r>
      <w:r w:rsidRPr="00381612">
        <w:rPr>
          <w:rFonts w:ascii="Times New Roman" w:hAnsi="Times New Roman" w:cs="Times New Roman"/>
          <w:sz w:val="24"/>
          <w:szCs w:val="24"/>
        </w:rPr>
        <w:t>голови</w:t>
      </w:r>
      <w:r w:rsidRPr="00381612">
        <w:rPr>
          <w:rFonts w:ascii="Times New Roman" w:hAnsi="Times New Roman" w:cs="Times New Roman"/>
          <w:color w:val="000000"/>
          <w:sz w:val="24"/>
          <w:szCs w:val="24"/>
        </w:rPr>
        <w:t xml:space="preserve"> з питань, що належать до її відання, інформувати раду та селищного </w:t>
      </w:r>
      <w:r w:rsidRPr="00381612">
        <w:rPr>
          <w:rFonts w:ascii="Times New Roman" w:hAnsi="Times New Roman" w:cs="Times New Roman"/>
          <w:sz w:val="24"/>
          <w:szCs w:val="24"/>
        </w:rPr>
        <w:t>голову</w:t>
      </w:r>
      <w:r w:rsidRPr="00381612">
        <w:rPr>
          <w:rFonts w:ascii="Times New Roman" w:hAnsi="Times New Roman" w:cs="Times New Roman"/>
          <w:color w:val="000000"/>
          <w:sz w:val="24"/>
          <w:szCs w:val="24"/>
        </w:rPr>
        <w:t xml:space="preserve"> про хід їх виконання.</w:t>
      </w:r>
    </w:p>
    <w:p w:rsidR="00DE4B0B" w:rsidRPr="00381612" w:rsidRDefault="00DE4B0B" w:rsidP="00381612">
      <w:pPr>
        <w:shd w:val="clear" w:color="auto" w:fill="FFFFFF"/>
        <w:autoSpaceDE w:val="0"/>
        <w:autoSpaceDN w:val="0"/>
        <w:adjustRightInd w:val="0"/>
        <w:spacing w:after="0"/>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6.4. Вивчати і враховувати в своїй діяльності громадську думку, розглядати звернення громадян з урахуванням вимог Закону України «Про звернення громадян».</w:t>
      </w:r>
    </w:p>
    <w:p w:rsidR="00DE4B0B" w:rsidRPr="00381612" w:rsidRDefault="00DE4B0B" w:rsidP="00381612">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6.5. У разі невиконання або неналежного виконання головою постійної комісії своїх обов'язків селищна рада може достроково відкликати його з посади, ліквідувати чи реорганізувати постійну комісію в порядку, передбаченому Законом України «Про місцеве самоврядування в Україні».</w:t>
      </w:r>
    </w:p>
    <w:p w:rsidR="00DE4B0B" w:rsidRPr="00381612" w:rsidRDefault="00DE4B0B" w:rsidP="00381612">
      <w:pPr>
        <w:spacing w:after="0"/>
        <w:jc w:val="right"/>
        <w:rPr>
          <w:rFonts w:ascii="Times New Roman" w:hAnsi="Times New Roman" w:cs="Times New Roman"/>
          <w:sz w:val="24"/>
          <w:szCs w:val="24"/>
        </w:rPr>
      </w:pPr>
    </w:p>
    <w:p w:rsidR="00DE4B0B" w:rsidRPr="00381612" w:rsidRDefault="00DE4B0B" w:rsidP="00252115">
      <w:pPr>
        <w:spacing w:after="0"/>
        <w:jc w:val="right"/>
        <w:rPr>
          <w:rFonts w:ascii="Times New Roman" w:hAnsi="Times New Roman" w:cs="Times New Roman"/>
          <w:sz w:val="24"/>
          <w:szCs w:val="24"/>
        </w:rPr>
      </w:pPr>
      <w:r w:rsidRPr="00381612">
        <w:rPr>
          <w:rFonts w:ascii="Times New Roman" w:hAnsi="Times New Roman" w:cs="Times New Roman"/>
          <w:sz w:val="24"/>
          <w:szCs w:val="24"/>
        </w:rPr>
        <w:lastRenderedPageBreak/>
        <w:t>Додаток №3</w:t>
      </w:r>
    </w:p>
    <w:p w:rsidR="00DE4B0B" w:rsidRPr="00381612" w:rsidRDefault="00DE4B0B" w:rsidP="00252115">
      <w:pPr>
        <w:spacing w:after="0"/>
        <w:jc w:val="right"/>
        <w:rPr>
          <w:rFonts w:ascii="Times New Roman" w:hAnsi="Times New Roman" w:cs="Times New Roman"/>
          <w:sz w:val="24"/>
          <w:szCs w:val="24"/>
        </w:rPr>
      </w:pPr>
      <w:r w:rsidRPr="00381612">
        <w:rPr>
          <w:rFonts w:ascii="Times New Roman" w:hAnsi="Times New Roman" w:cs="Times New Roman"/>
          <w:sz w:val="24"/>
          <w:szCs w:val="24"/>
        </w:rPr>
        <w:t xml:space="preserve">до рішення селищної ради </w:t>
      </w:r>
    </w:p>
    <w:p w:rsidR="00DE4B0B" w:rsidRPr="00381612" w:rsidRDefault="00DE4B0B" w:rsidP="00252115">
      <w:pPr>
        <w:spacing w:after="0"/>
        <w:jc w:val="right"/>
        <w:rPr>
          <w:rFonts w:ascii="Times New Roman" w:hAnsi="Times New Roman" w:cs="Times New Roman"/>
          <w:sz w:val="24"/>
          <w:szCs w:val="24"/>
        </w:rPr>
      </w:pPr>
      <w:r w:rsidRPr="00381612">
        <w:rPr>
          <w:rFonts w:ascii="Times New Roman" w:hAnsi="Times New Roman" w:cs="Times New Roman"/>
          <w:sz w:val="24"/>
          <w:szCs w:val="24"/>
        </w:rPr>
        <w:t xml:space="preserve">від 03.12.2020. №  </w:t>
      </w:r>
      <w:r w:rsidR="00252115">
        <w:rPr>
          <w:rFonts w:ascii="Times New Roman" w:hAnsi="Times New Roman" w:cs="Times New Roman"/>
          <w:sz w:val="24"/>
          <w:szCs w:val="24"/>
        </w:rPr>
        <w:t>1</w:t>
      </w:r>
      <w:r w:rsidR="000F007B">
        <w:rPr>
          <w:rFonts w:ascii="Times New Roman" w:hAnsi="Times New Roman" w:cs="Times New Roman"/>
          <w:sz w:val="24"/>
          <w:szCs w:val="24"/>
        </w:rPr>
        <w:t>0</w:t>
      </w:r>
      <w:r w:rsidRPr="00381612">
        <w:rPr>
          <w:rFonts w:ascii="Times New Roman" w:hAnsi="Times New Roman" w:cs="Times New Roman"/>
          <w:sz w:val="24"/>
          <w:szCs w:val="24"/>
        </w:rPr>
        <w:t xml:space="preserve">-1/2020                                                                                   </w:t>
      </w:r>
    </w:p>
    <w:p w:rsidR="00DE4B0B" w:rsidRPr="00381612" w:rsidRDefault="00DE4B0B" w:rsidP="00252115">
      <w:pPr>
        <w:spacing w:after="0"/>
        <w:jc w:val="center"/>
        <w:rPr>
          <w:rFonts w:ascii="Times New Roman" w:hAnsi="Times New Roman" w:cs="Times New Roman"/>
          <w:sz w:val="24"/>
          <w:szCs w:val="24"/>
        </w:rPr>
      </w:pPr>
      <w:r w:rsidRPr="00381612">
        <w:rPr>
          <w:rFonts w:ascii="Times New Roman" w:hAnsi="Times New Roman" w:cs="Times New Roman"/>
          <w:sz w:val="24"/>
          <w:szCs w:val="24"/>
        </w:rPr>
        <w:t xml:space="preserve">                                                                                                     </w:t>
      </w:r>
    </w:p>
    <w:p w:rsidR="00DE4B0B" w:rsidRPr="00381612" w:rsidRDefault="00DE4B0B" w:rsidP="00252115">
      <w:pPr>
        <w:spacing w:after="0"/>
        <w:jc w:val="center"/>
        <w:rPr>
          <w:rFonts w:ascii="Times New Roman" w:hAnsi="Times New Roman" w:cs="Times New Roman"/>
          <w:b/>
          <w:sz w:val="24"/>
          <w:szCs w:val="24"/>
        </w:rPr>
      </w:pPr>
      <w:r w:rsidRPr="00381612">
        <w:rPr>
          <w:rFonts w:ascii="Times New Roman" w:hAnsi="Times New Roman" w:cs="Times New Roman"/>
          <w:b/>
          <w:sz w:val="24"/>
          <w:szCs w:val="24"/>
        </w:rPr>
        <w:t xml:space="preserve">П О Л О Ж Е Н </w:t>
      </w:r>
      <w:proofErr w:type="spellStart"/>
      <w:r w:rsidRPr="00381612">
        <w:rPr>
          <w:rFonts w:ascii="Times New Roman" w:hAnsi="Times New Roman" w:cs="Times New Roman"/>
          <w:b/>
          <w:sz w:val="24"/>
          <w:szCs w:val="24"/>
        </w:rPr>
        <w:t>Н</w:t>
      </w:r>
      <w:proofErr w:type="spellEnd"/>
      <w:r w:rsidRPr="00381612">
        <w:rPr>
          <w:rFonts w:ascii="Times New Roman" w:hAnsi="Times New Roman" w:cs="Times New Roman"/>
          <w:b/>
          <w:sz w:val="24"/>
          <w:szCs w:val="24"/>
        </w:rPr>
        <w:t xml:space="preserve"> Я</w:t>
      </w:r>
    </w:p>
    <w:p w:rsidR="00DE4B0B" w:rsidRPr="00381612" w:rsidRDefault="00DE4B0B" w:rsidP="00252115">
      <w:pPr>
        <w:spacing w:after="0"/>
        <w:jc w:val="center"/>
        <w:rPr>
          <w:rFonts w:ascii="Times New Roman" w:hAnsi="Times New Roman" w:cs="Times New Roman"/>
          <w:b/>
          <w:bCs/>
          <w:color w:val="000000"/>
          <w:sz w:val="24"/>
          <w:szCs w:val="24"/>
        </w:rPr>
      </w:pPr>
      <w:r w:rsidRPr="00381612">
        <w:rPr>
          <w:rFonts w:ascii="Times New Roman" w:hAnsi="Times New Roman" w:cs="Times New Roman"/>
          <w:b/>
          <w:sz w:val="24"/>
          <w:szCs w:val="24"/>
        </w:rPr>
        <w:t>про постійну комісію селищної ради</w:t>
      </w:r>
      <w:r w:rsidRPr="00381612">
        <w:rPr>
          <w:rFonts w:ascii="Times New Roman" w:hAnsi="Times New Roman" w:cs="Times New Roman"/>
          <w:sz w:val="24"/>
          <w:szCs w:val="24"/>
        </w:rPr>
        <w:t xml:space="preserve"> </w:t>
      </w:r>
      <w:r w:rsidRPr="00381612">
        <w:rPr>
          <w:rFonts w:ascii="Times New Roman" w:hAnsi="Times New Roman" w:cs="Times New Roman"/>
          <w:b/>
          <w:sz w:val="24"/>
          <w:szCs w:val="24"/>
        </w:rPr>
        <w:t>з питань  фінансів, бюджету соціально-економічного розвитку, інвестицій та міжнародного співробітництва</w:t>
      </w:r>
      <w:r w:rsidRPr="00381612">
        <w:rPr>
          <w:rFonts w:ascii="Times New Roman" w:hAnsi="Times New Roman" w:cs="Times New Roman"/>
          <w:b/>
          <w:bCs/>
          <w:color w:val="000000"/>
          <w:sz w:val="24"/>
          <w:szCs w:val="24"/>
        </w:rPr>
        <w:t xml:space="preserve"> </w:t>
      </w:r>
    </w:p>
    <w:p w:rsidR="00DE4B0B" w:rsidRPr="00381612" w:rsidRDefault="00DE4B0B" w:rsidP="00252115">
      <w:pPr>
        <w:spacing w:after="0"/>
        <w:jc w:val="center"/>
        <w:rPr>
          <w:rFonts w:ascii="Times New Roman" w:hAnsi="Times New Roman" w:cs="Times New Roman"/>
          <w:sz w:val="24"/>
          <w:szCs w:val="24"/>
        </w:rPr>
      </w:pPr>
      <w:r w:rsidRPr="00381612">
        <w:rPr>
          <w:rFonts w:ascii="Times New Roman" w:hAnsi="Times New Roman" w:cs="Times New Roman"/>
          <w:b/>
          <w:bCs/>
          <w:color w:val="000000"/>
          <w:sz w:val="24"/>
          <w:szCs w:val="24"/>
        </w:rPr>
        <w:t>І. ЗАГАЛЬНІ ПОЛОЖЕННЯ</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xml:space="preserve">1.1. Це Положення розроблено відповідно до </w:t>
      </w:r>
      <w:r w:rsidRPr="00381612">
        <w:rPr>
          <w:rFonts w:ascii="Times New Roman" w:hAnsi="Times New Roman" w:cs="Times New Roman"/>
          <w:sz w:val="24"/>
          <w:szCs w:val="24"/>
        </w:rPr>
        <w:t xml:space="preserve">п.15 ст.47 </w:t>
      </w:r>
      <w:r w:rsidRPr="00381612">
        <w:rPr>
          <w:rFonts w:ascii="Times New Roman" w:hAnsi="Times New Roman" w:cs="Times New Roman"/>
          <w:color w:val="000000"/>
          <w:sz w:val="24"/>
          <w:szCs w:val="24"/>
        </w:rPr>
        <w:t xml:space="preserve"> Закону України «Про місцеве самоврядування в Україні»  та регламенту </w:t>
      </w:r>
      <w:proofErr w:type="spellStart"/>
      <w:r w:rsidRPr="00381612">
        <w:rPr>
          <w:rFonts w:ascii="Times New Roman" w:hAnsi="Times New Roman" w:cs="Times New Roman"/>
          <w:color w:val="000000"/>
          <w:sz w:val="24"/>
          <w:szCs w:val="24"/>
        </w:rPr>
        <w:t>Рожнятівської</w:t>
      </w:r>
      <w:proofErr w:type="spellEnd"/>
      <w:r w:rsidRPr="00381612">
        <w:rPr>
          <w:rFonts w:ascii="Times New Roman" w:hAnsi="Times New Roman" w:cs="Times New Roman"/>
          <w:color w:val="000000"/>
          <w:sz w:val="24"/>
          <w:szCs w:val="24"/>
        </w:rPr>
        <w:t xml:space="preserve"> селищної ради.</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xml:space="preserve">1.2. Постійна комісія з питань </w:t>
      </w:r>
      <w:r w:rsidRPr="00381612">
        <w:rPr>
          <w:rFonts w:ascii="Times New Roman" w:hAnsi="Times New Roman" w:cs="Times New Roman"/>
          <w:sz w:val="24"/>
          <w:szCs w:val="24"/>
        </w:rPr>
        <w:t xml:space="preserve">захисту прав людини, законності, правопорядку, антикорупційної політики, депутатської етики та регламенту </w:t>
      </w:r>
      <w:r w:rsidRPr="00381612">
        <w:rPr>
          <w:rFonts w:ascii="Times New Roman" w:hAnsi="Times New Roman" w:cs="Times New Roman"/>
          <w:color w:val="000000"/>
          <w:sz w:val="24"/>
          <w:szCs w:val="24"/>
        </w:rPr>
        <w:t>є органом ради, що обирається з числа депутатів для вивчення, попереднього розгляду і підготовки питань, які належать до її відання, здійснення контролю за виконанням рішень ради та поданих нею рекомендацій, виходячи із її повноважень.</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1.3. Комісія обирається радою на строк її повноважень у складі голови і членів комісії.</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1.4. Всі інші питання структури вирішуються комісією згідно з цим положенням та зазначеним вище Законом.</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1.5. До складу комісії не може входити селищний голова та секретар селищної ради.</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1.6. Комісія є підзвітна раді та відповідальна перед нею.</w:t>
      </w:r>
    </w:p>
    <w:p w:rsidR="00DE4B0B" w:rsidRPr="00381612" w:rsidRDefault="00DE4B0B" w:rsidP="00252115">
      <w:pPr>
        <w:shd w:val="clear" w:color="auto" w:fill="FFFFFF"/>
        <w:autoSpaceDE w:val="0"/>
        <w:autoSpaceDN w:val="0"/>
        <w:adjustRightInd w:val="0"/>
        <w:spacing w:after="0"/>
        <w:jc w:val="center"/>
        <w:rPr>
          <w:rFonts w:ascii="Times New Roman" w:hAnsi="Times New Roman" w:cs="Times New Roman"/>
          <w:color w:val="000000"/>
          <w:sz w:val="24"/>
          <w:szCs w:val="24"/>
        </w:rPr>
      </w:pPr>
      <w:r w:rsidRPr="00381612">
        <w:rPr>
          <w:rFonts w:ascii="Times New Roman" w:hAnsi="Times New Roman" w:cs="Times New Roman"/>
          <w:b/>
          <w:bCs/>
          <w:color w:val="000000"/>
          <w:sz w:val="24"/>
          <w:szCs w:val="24"/>
        </w:rPr>
        <w:t>2.ОРГАНІЗАЦІЯ РОБОТИ КОМІСІЇ</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2.1. Організація роботи комісії покладається на голову комісії.</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2.2. Голова комісії:</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скликає і веде засідання комісії, дає доручення членам комісії (як усні  так і письмові), представляє комісію у відносинах з іншими органами, об'єднаннями громадян, підприємствами, установами, організаціями, а також з громадянами, організовує роботу по реалізації висновків і рекомендацій комісії;</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  підписує відповіді фізичним та юридичним особам, вимагає усунення порушень закону від осіб, які їх допустили, або звертається до вищестоящого органу чи посадової особи, які правомочні усунути порушення.</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За дорученням голови ради голова постійної комісії представляє раду у відносинах з державними органами, об'єднаннями громадян, трудовими колективами, адміністрацією підприємств, установ, організацій тощо.</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2.3. У разі відсутності голови комісії чи неможливості ним виконувати свої повноваження з інших причин його функції здійснює заступник або секретар.</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Засідання постійної комісії скликається в міру необхідності і є правомочним, якщо в ньому бере участь не менше половини від загального складу комісії.</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Заступник голови комісії та секретар обираються комісією із числа членів комісії.</w:t>
      </w:r>
    </w:p>
    <w:p w:rsidR="00DE4B0B" w:rsidRPr="00381612" w:rsidRDefault="00DE4B0B" w:rsidP="00252115">
      <w:pPr>
        <w:spacing w:after="0"/>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2.4. 3а результатами вивчення розгляду питань постійна комісія готує висновки і рекомендації, що приймаються більшістю голосів від загального складу комісії і підписуються головою комісії, в разі його відсутності - заступником голови або секретарем.</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Протоколи засідання комісії підписуються головою і секретарем комісії.</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2.5. Рекомендації комісії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комісія повинна бути повідомлена у встановлений нею строк.</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lastRenderedPageBreak/>
        <w:t>2.6. 3а рішенням комісії для вивчення питань розробки проектів рішень ради можуть створюватись підготовчі комісії і робочі групи із залученням представників громадськості, вчених і спеціалістів.</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2.7. Питання, які належать до відання кількох комісій селищної ради, можуть, за ініціативою комісії, а також за дорученням ради, селищного голови, заступників селищного голови розглядатися постійними комісіями спільно. Висновки і рекомендації, прийняті постійними комісіями ради на спільних засіданнях, підписуються головами відповідних комісій.</w:t>
      </w:r>
    </w:p>
    <w:p w:rsidR="00DE4B0B" w:rsidRPr="00381612" w:rsidRDefault="00DE4B0B" w:rsidP="00252115">
      <w:pPr>
        <w:shd w:val="clear" w:color="auto" w:fill="FFFFFF"/>
        <w:autoSpaceDE w:val="0"/>
        <w:autoSpaceDN w:val="0"/>
        <w:adjustRightInd w:val="0"/>
        <w:spacing w:after="0"/>
        <w:jc w:val="center"/>
        <w:rPr>
          <w:rFonts w:ascii="Times New Roman" w:hAnsi="Times New Roman" w:cs="Times New Roman"/>
          <w:sz w:val="24"/>
          <w:szCs w:val="24"/>
        </w:rPr>
      </w:pPr>
      <w:r w:rsidRPr="00381612">
        <w:rPr>
          <w:rFonts w:ascii="Times New Roman" w:hAnsi="Times New Roman" w:cs="Times New Roman"/>
          <w:b/>
          <w:bCs/>
          <w:color w:val="000000"/>
          <w:sz w:val="24"/>
          <w:szCs w:val="24"/>
        </w:rPr>
        <w:t>3. ОСНОВНІ ПРИНЦИПИ ЗДІЙСНЕННЯ КОНТРОЛЮ</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 xml:space="preserve">3.1. Комісія здійснює попередній, поточний і подальший контроль за дотриманням та реалізацією Конституції та законів України на засадах законності, </w:t>
      </w:r>
      <w:proofErr w:type="spellStart"/>
      <w:r w:rsidRPr="00381612">
        <w:rPr>
          <w:rFonts w:ascii="Times New Roman" w:hAnsi="Times New Roman" w:cs="Times New Roman"/>
          <w:color w:val="000000"/>
          <w:sz w:val="24"/>
          <w:szCs w:val="24"/>
        </w:rPr>
        <w:t>обгрунтованості</w:t>
      </w:r>
      <w:proofErr w:type="spellEnd"/>
      <w:r w:rsidRPr="00381612">
        <w:rPr>
          <w:rFonts w:ascii="Times New Roman" w:hAnsi="Times New Roman" w:cs="Times New Roman"/>
          <w:color w:val="000000"/>
          <w:sz w:val="24"/>
          <w:szCs w:val="24"/>
        </w:rPr>
        <w:t xml:space="preserve">, гласності, об'єктивності в </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межах повноважень, визначених цим положенням та Законом України «Про місцеве самоврядування в Україні», іншими законами України.</w:t>
      </w:r>
    </w:p>
    <w:p w:rsidR="00DE4B0B" w:rsidRPr="00381612" w:rsidRDefault="00DE4B0B" w:rsidP="00252115">
      <w:pPr>
        <w:spacing w:after="0"/>
        <w:jc w:val="center"/>
        <w:rPr>
          <w:rFonts w:ascii="Times New Roman" w:hAnsi="Times New Roman" w:cs="Times New Roman"/>
          <w:b/>
          <w:sz w:val="24"/>
          <w:szCs w:val="24"/>
        </w:rPr>
      </w:pPr>
      <w:r w:rsidRPr="00381612">
        <w:rPr>
          <w:rFonts w:ascii="Times New Roman" w:hAnsi="Times New Roman" w:cs="Times New Roman"/>
          <w:b/>
          <w:sz w:val="24"/>
          <w:szCs w:val="24"/>
        </w:rPr>
        <w:t>4. ПОВНОВАЖЕННЯ КОМІСІЇ</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xml:space="preserve">4.1.Комісія за дорученням ради, </w:t>
      </w:r>
      <w:r w:rsidRPr="00381612">
        <w:rPr>
          <w:rFonts w:ascii="Times New Roman" w:hAnsi="Times New Roman" w:cs="Times New Roman"/>
          <w:color w:val="000000"/>
          <w:sz w:val="24"/>
          <w:szCs w:val="24"/>
        </w:rPr>
        <w:t xml:space="preserve">селищного </w:t>
      </w:r>
      <w:r w:rsidRPr="00381612">
        <w:rPr>
          <w:rFonts w:ascii="Times New Roman" w:hAnsi="Times New Roman" w:cs="Times New Roman"/>
          <w:sz w:val="24"/>
          <w:szCs w:val="24"/>
        </w:rPr>
        <w:t xml:space="preserve">голови, заступників </w:t>
      </w:r>
      <w:r w:rsidRPr="00381612">
        <w:rPr>
          <w:rFonts w:ascii="Times New Roman" w:hAnsi="Times New Roman" w:cs="Times New Roman"/>
          <w:color w:val="000000"/>
          <w:sz w:val="24"/>
          <w:szCs w:val="24"/>
        </w:rPr>
        <w:t xml:space="preserve">селищного голови </w:t>
      </w:r>
      <w:r w:rsidRPr="00381612">
        <w:rPr>
          <w:rFonts w:ascii="Times New Roman" w:hAnsi="Times New Roman" w:cs="Times New Roman"/>
          <w:sz w:val="24"/>
          <w:szCs w:val="24"/>
        </w:rPr>
        <w:t>або за власною ініціативою попередньо розглядає проекти районного бюджету та програм соціально-економічного і культурного розвитку, звіти про виконання бюджету, виступає на сесіях.</w:t>
      </w:r>
    </w:p>
    <w:p w:rsidR="00DE4B0B" w:rsidRPr="00381612" w:rsidRDefault="00DE4B0B" w:rsidP="00252115">
      <w:pPr>
        <w:spacing w:after="0"/>
        <w:jc w:val="both"/>
        <w:rPr>
          <w:rFonts w:ascii="Times New Roman" w:hAnsi="Times New Roman" w:cs="Times New Roman"/>
          <w:color w:val="000000"/>
          <w:sz w:val="24"/>
          <w:szCs w:val="24"/>
        </w:rPr>
      </w:pPr>
      <w:r w:rsidRPr="00381612">
        <w:rPr>
          <w:rFonts w:ascii="Times New Roman" w:hAnsi="Times New Roman" w:cs="Times New Roman"/>
          <w:sz w:val="24"/>
          <w:szCs w:val="24"/>
        </w:rPr>
        <w:t xml:space="preserve">4.2.Комісія за дорученням ради, </w:t>
      </w:r>
      <w:r w:rsidRPr="00381612">
        <w:rPr>
          <w:rFonts w:ascii="Times New Roman" w:hAnsi="Times New Roman" w:cs="Times New Roman"/>
          <w:color w:val="000000"/>
          <w:sz w:val="24"/>
          <w:szCs w:val="24"/>
        </w:rPr>
        <w:t xml:space="preserve">селищного </w:t>
      </w:r>
      <w:r w:rsidRPr="00381612">
        <w:rPr>
          <w:rFonts w:ascii="Times New Roman" w:hAnsi="Times New Roman" w:cs="Times New Roman"/>
          <w:sz w:val="24"/>
          <w:szCs w:val="24"/>
        </w:rPr>
        <w:t xml:space="preserve">голови, </w:t>
      </w:r>
      <w:r w:rsidRPr="00381612">
        <w:rPr>
          <w:rFonts w:ascii="Times New Roman" w:hAnsi="Times New Roman" w:cs="Times New Roman"/>
          <w:color w:val="000000"/>
          <w:sz w:val="24"/>
          <w:szCs w:val="24"/>
        </w:rPr>
        <w:t xml:space="preserve">селищного </w:t>
      </w:r>
      <w:r w:rsidRPr="00381612">
        <w:rPr>
          <w:rFonts w:ascii="Times New Roman" w:hAnsi="Times New Roman" w:cs="Times New Roman"/>
          <w:sz w:val="24"/>
          <w:szCs w:val="24"/>
        </w:rPr>
        <w:t xml:space="preserve">голови, заступників </w:t>
      </w:r>
      <w:r w:rsidRPr="00381612">
        <w:rPr>
          <w:rFonts w:ascii="Times New Roman" w:hAnsi="Times New Roman" w:cs="Times New Roman"/>
          <w:color w:val="000000"/>
          <w:sz w:val="24"/>
          <w:szCs w:val="24"/>
        </w:rPr>
        <w:t>селищного голови</w:t>
      </w:r>
      <w:r w:rsidRPr="00381612">
        <w:rPr>
          <w:rFonts w:ascii="Times New Roman" w:hAnsi="Times New Roman" w:cs="Times New Roman"/>
          <w:sz w:val="24"/>
          <w:szCs w:val="24"/>
        </w:rPr>
        <w:t xml:space="preserve"> або за власною ініціативою</w:t>
      </w:r>
      <w:r w:rsidRPr="00381612">
        <w:rPr>
          <w:rFonts w:ascii="Times New Roman" w:hAnsi="Times New Roman" w:cs="Times New Roman"/>
          <w:color w:val="000000"/>
          <w:sz w:val="24"/>
          <w:szCs w:val="24"/>
        </w:rPr>
        <w:t>:</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xml:space="preserve">- </w:t>
      </w:r>
      <w:r w:rsidRPr="00381612">
        <w:rPr>
          <w:rFonts w:ascii="Times New Roman" w:hAnsi="Times New Roman" w:cs="Times New Roman"/>
          <w:sz w:val="24"/>
          <w:szCs w:val="24"/>
        </w:rPr>
        <w:t>вивчає діяльність підприємств, установ та організацій з питань підзвітних і підконтрольних раді;</w:t>
      </w:r>
    </w:p>
    <w:p w:rsidR="00DE4B0B" w:rsidRPr="00381612" w:rsidRDefault="00DE4B0B" w:rsidP="00DE4B0B">
      <w:pPr>
        <w:pStyle w:val="a8"/>
        <w:numPr>
          <w:ilvl w:val="0"/>
          <w:numId w:val="3"/>
        </w:numPr>
        <w:tabs>
          <w:tab w:val="left" w:pos="142"/>
        </w:tabs>
        <w:ind w:left="0" w:firstLine="0"/>
        <w:jc w:val="both"/>
      </w:pPr>
      <w:r w:rsidRPr="00381612">
        <w:t>здійснює контроль за виконанням рішень та делегованих повноважень районній державній адміністрації в межах своєї компетенції;</w:t>
      </w:r>
    </w:p>
    <w:p w:rsidR="00DE4B0B" w:rsidRPr="00381612" w:rsidRDefault="00DE4B0B" w:rsidP="00DE4B0B">
      <w:pPr>
        <w:pStyle w:val="a8"/>
        <w:numPr>
          <w:ilvl w:val="0"/>
          <w:numId w:val="3"/>
        </w:numPr>
        <w:tabs>
          <w:tab w:val="left" w:pos="142"/>
        </w:tabs>
        <w:ind w:left="0" w:firstLine="0"/>
        <w:jc w:val="both"/>
      </w:pPr>
      <w:r w:rsidRPr="00381612">
        <w:t>здійснює контроль за своєчасним виконанням дохідної та видаткової частини районного бюджету, витрачанням бюджетних коштів та їх цільовим призначенням;</w:t>
      </w:r>
    </w:p>
    <w:p w:rsidR="00DE4B0B" w:rsidRPr="00381612" w:rsidRDefault="00DE4B0B" w:rsidP="00DE4B0B">
      <w:pPr>
        <w:pStyle w:val="a8"/>
        <w:numPr>
          <w:ilvl w:val="0"/>
          <w:numId w:val="3"/>
        </w:numPr>
        <w:tabs>
          <w:tab w:val="left" w:pos="142"/>
        </w:tabs>
        <w:ind w:left="0" w:firstLine="0"/>
        <w:jc w:val="both"/>
      </w:pPr>
      <w:r w:rsidRPr="00381612">
        <w:t>здійснює контроль за використанням позабюджетних коштів;</w:t>
      </w:r>
    </w:p>
    <w:p w:rsidR="00DE4B0B" w:rsidRPr="00381612" w:rsidRDefault="00DE4B0B" w:rsidP="00DE4B0B">
      <w:pPr>
        <w:pStyle w:val="a8"/>
        <w:numPr>
          <w:ilvl w:val="0"/>
          <w:numId w:val="3"/>
        </w:numPr>
        <w:tabs>
          <w:tab w:val="left" w:pos="142"/>
        </w:tabs>
        <w:ind w:left="0" w:firstLine="0"/>
        <w:jc w:val="both"/>
      </w:pPr>
      <w:r w:rsidRPr="00381612">
        <w:t>здійснює контроль за законністю руху коштів районного бюджету та коштів позабюджетних фондів в установах Національного банку України та уповноважених банках;</w:t>
      </w:r>
    </w:p>
    <w:p w:rsidR="00DE4B0B" w:rsidRPr="00381612" w:rsidRDefault="00DE4B0B" w:rsidP="00DE4B0B">
      <w:pPr>
        <w:pStyle w:val="a8"/>
        <w:numPr>
          <w:ilvl w:val="0"/>
          <w:numId w:val="3"/>
        </w:numPr>
        <w:tabs>
          <w:tab w:val="left" w:pos="142"/>
        </w:tabs>
        <w:ind w:left="0" w:firstLine="0"/>
        <w:jc w:val="both"/>
      </w:pPr>
      <w:r w:rsidRPr="00381612">
        <w:t>регулярно інформує селищну раду про хід виконання селищного бюджету.</w:t>
      </w:r>
    </w:p>
    <w:p w:rsidR="00DE4B0B" w:rsidRPr="00381612" w:rsidRDefault="00DE4B0B" w:rsidP="00DE4B0B">
      <w:pPr>
        <w:pStyle w:val="a8"/>
        <w:numPr>
          <w:ilvl w:val="0"/>
          <w:numId w:val="3"/>
        </w:numPr>
        <w:tabs>
          <w:tab w:val="left" w:pos="142"/>
        </w:tabs>
        <w:ind w:left="0" w:firstLine="0"/>
        <w:jc w:val="both"/>
      </w:pPr>
      <w:r w:rsidRPr="00381612">
        <w:t>сприяє впровадженню державної політики у сфері соціально – економічного розвитку району;</w:t>
      </w:r>
    </w:p>
    <w:p w:rsidR="00DE4B0B" w:rsidRPr="00381612" w:rsidRDefault="00DE4B0B" w:rsidP="00DE4B0B">
      <w:pPr>
        <w:pStyle w:val="a8"/>
        <w:numPr>
          <w:ilvl w:val="0"/>
          <w:numId w:val="3"/>
        </w:numPr>
        <w:tabs>
          <w:tab w:val="left" w:pos="142"/>
        </w:tabs>
        <w:ind w:left="0" w:firstLine="0"/>
        <w:jc w:val="both"/>
      </w:pPr>
      <w:r w:rsidRPr="00381612">
        <w:t>вживає заходів для забезпечення і реалізації інтелектуального  потенціалу громадян у сфері науково – технічної діяльності;</w:t>
      </w:r>
    </w:p>
    <w:p w:rsidR="00DE4B0B" w:rsidRPr="00381612" w:rsidRDefault="00DE4B0B" w:rsidP="00DE4B0B">
      <w:pPr>
        <w:pStyle w:val="a8"/>
        <w:numPr>
          <w:ilvl w:val="0"/>
          <w:numId w:val="3"/>
        </w:numPr>
        <w:tabs>
          <w:tab w:val="left" w:pos="142"/>
        </w:tabs>
        <w:ind w:left="0" w:firstLine="0"/>
        <w:jc w:val="both"/>
      </w:pPr>
      <w:r w:rsidRPr="00381612">
        <w:t>подає рекомендації щодо використання досягнень вітчизняної та світової науки і техніки для вирішення соціальних, економічних, культурних та інших проблем;</w:t>
      </w:r>
    </w:p>
    <w:p w:rsidR="00DE4B0B" w:rsidRPr="00381612" w:rsidRDefault="00DE4B0B" w:rsidP="00DE4B0B">
      <w:pPr>
        <w:pStyle w:val="a8"/>
        <w:numPr>
          <w:ilvl w:val="0"/>
          <w:numId w:val="3"/>
        </w:numPr>
        <w:tabs>
          <w:tab w:val="left" w:pos="142"/>
        </w:tabs>
        <w:ind w:left="0" w:firstLine="0"/>
        <w:jc w:val="both"/>
      </w:pPr>
      <w:r w:rsidRPr="00381612">
        <w:t>подає рекомендації районній раді щодо визначення порядку формування  і використання позабюджетних фондів для соціально – економічного розвитку;</w:t>
      </w:r>
    </w:p>
    <w:p w:rsidR="00DE4B0B" w:rsidRPr="00381612" w:rsidRDefault="00DE4B0B" w:rsidP="00DE4B0B">
      <w:pPr>
        <w:pStyle w:val="a8"/>
        <w:numPr>
          <w:ilvl w:val="0"/>
          <w:numId w:val="3"/>
        </w:numPr>
        <w:tabs>
          <w:tab w:val="left" w:pos="142"/>
        </w:tabs>
        <w:ind w:left="0" w:firstLine="0"/>
        <w:jc w:val="both"/>
      </w:pPr>
      <w:r w:rsidRPr="00381612">
        <w:t>подає рекомендації про створення економічних, правових і організаційних механізмів, що стимулюють діяльність підприємств, об’єднань та організацій щодо прискорення розвитку науково – технічного прогресу;</w:t>
      </w:r>
    </w:p>
    <w:p w:rsidR="00DE4B0B" w:rsidRPr="00381612" w:rsidRDefault="00DE4B0B" w:rsidP="00DE4B0B">
      <w:pPr>
        <w:pStyle w:val="a8"/>
        <w:numPr>
          <w:ilvl w:val="0"/>
          <w:numId w:val="3"/>
        </w:numPr>
        <w:tabs>
          <w:tab w:val="left" w:pos="142"/>
        </w:tabs>
        <w:ind w:left="0" w:firstLine="0"/>
        <w:jc w:val="both"/>
      </w:pPr>
      <w:r w:rsidRPr="00381612">
        <w:t xml:space="preserve">вивчає та подає свої висновки щодо пріоритетності напрямків розвитку підприємств району, здійснює комплексний прогноз соціально – економічного та </w:t>
      </w:r>
      <w:proofErr w:type="spellStart"/>
      <w:r w:rsidRPr="00381612">
        <w:t>науково-</w:t>
      </w:r>
      <w:proofErr w:type="spellEnd"/>
      <w:r w:rsidRPr="00381612">
        <w:t xml:space="preserve"> технічного розвитку району;</w:t>
      </w:r>
    </w:p>
    <w:p w:rsidR="00DE4B0B" w:rsidRPr="00381612" w:rsidRDefault="00DE4B0B" w:rsidP="00DE4B0B">
      <w:pPr>
        <w:pStyle w:val="a8"/>
        <w:numPr>
          <w:ilvl w:val="0"/>
          <w:numId w:val="3"/>
        </w:numPr>
        <w:tabs>
          <w:tab w:val="left" w:pos="142"/>
        </w:tabs>
        <w:ind w:left="0" w:firstLine="0"/>
        <w:jc w:val="both"/>
        <w:rPr>
          <w:lang w:eastAsia="ru-RU"/>
        </w:rPr>
      </w:pPr>
      <w:r w:rsidRPr="00381612">
        <w:rPr>
          <w:lang w:eastAsia="ru-RU"/>
        </w:rPr>
        <w:t xml:space="preserve">розглядає проекти рішень селищної ради з питань європейської інтеграції, міжнародного співробітництва, інвестицій; про вступ до міжнародних асоціацій, інших міжнародних об’єднань; </w:t>
      </w:r>
    </w:p>
    <w:p w:rsidR="00DE4B0B" w:rsidRPr="00381612" w:rsidRDefault="00DE4B0B" w:rsidP="00DE4B0B">
      <w:pPr>
        <w:pStyle w:val="a8"/>
        <w:numPr>
          <w:ilvl w:val="0"/>
          <w:numId w:val="3"/>
        </w:numPr>
        <w:tabs>
          <w:tab w:val="left" w:pos="142"/>
        </w:tabs>
        <w:ind w:left="0" w:firstLine="0"/>
        <w:jc w:val="both"/>
        <w:rPr>
          <w:lang w:eastAsia="ru-RU"/>
        </w:rPr>
      </w:pPr>
      <w:r w:rsidRPr="00381612">
        <w:rPr>
          <w:lang w:eastAsia="ru-RU"/>
        </w:rPr>
        <w:t>сприяє активізації зовнішньоекономічних зв’язків та виходу на зовнішній ринок підприємств, установ та організацій, розташованих на території громади, в тому числі враховуючи вступ України в зону вільної торгівлі з країнами ЄС;</w:t>
      </w:r>
    </w:p>
    <w:p w:rsidR="00DE4B0B" w:rsidRPr="00381612" w:rsidRDefault="00DE4B0B" w:rsidP="00DE4B0B">
      <w:pPr>
        <w:pStyle w:val="a8"/>
        <w:numPr>
          <w:ilvl w:val="0"/>
          <w:numId w:val="3"/>
        </w:numPr>
        <w:tabs>
          <w:tab w:val="left" w:pos="142"/>
        </w:tabs>
        <w:ind w:left="0" w:firstLine="0"/>
        <w:jc w:val="both"/>
        <w:rPr>
          <w:lang w:eastAsia="ru-RU"/>
        </w:rPr>
      </w:pPr>
      <w:r w:rsidRPr="00381612">
        <w:rPr>
          <w:lang w:eastAsia="ru-RU"/>
        </w:rPr>
        <w:lastRenderedPageBreak/>
        <w:t>сприяє створенню умов для надходження зовнішніх інвестицій на розвиток малого та середнього бізнесу та інвестиційній діяльності на території громади.</w:t>
      </w:r>
    </w:p>
    <w:p w:rsidR="00DE4B0B" w:rsidRPr="00381612" w:rsidRDefault="00DE4B0B" w:rsidP="00DE4B0B">
      <w:pPr>
        <w:pStyle w:val="a8"/>
        <w:numPr>
          <w:ilvl w:val="0"/>
          <w:numId w:val="3"/>
        </w:numPr>
        <w:tabs>
          <w:tab w:val="left" w:pos="142"/>
        </w:tabs>
        <w:ind w:left="0" w:firstLine="0"/>
        <w:jc w:val="both"/>
        <w:rPr>
          <w:lang w:eastAsia="ru-RU"/>
        </w:rPr>
      </w:pPr>
      <w:r w:rsidRPr="00381612">
        <w:rPr>
          <w:lang w:eastAsia="ru-RU"/>
        </w:rPr>
        <w:t>сприяє розвитку державного-приватного партнерства на території громади, міжмуніципального співробітництва  та співпрацює з підприємствами, спілками підприємців, бізнес-асоціаціями та торгово-промисловою палатою, що діють на території громади;</w:t>
      </w:r>
    </w:p>
    <w:p w:rsidR="00DE4B0B" w:rsidRPr="00381612" w:rsidRDefault="00DE4B0B" w:rsidP="00DE4B0B">
      <w:pPr>
        <w:pStyle w:val="a8"/>
        <w:numPr>
          <w:ilvl w:val="0"/>
          <w:numId w:val="3"/>
        </w:numPr>
        <w:tabs>
          <w:tab w:val="left" w:pos="142"/>
        </w:tabs>
        <w:ind w:left="0" w:firstLine="0"/>
        <w:jc w:val="both"/>
      </w:pPr>
      <w:r w:rsidRPr="00381612">
        <w:rPr>
          <w:lang w:eastAsia="ru-RU"/>
        </w:rPr>
        <w:t>бере участь у розробці та розгляді проектів (програм) міжнародної технічної допомоги, зокрема транскордонних програм, надає пропозиції щодо їх спів фінансування;</w:t>
      </w:r>
    </w:p>
    <w:p w:rsidR="00DE4B0B" w:rsidRPr="00381612" w:rsidRDefault="00DE4B0B" w:rsidP="00DE4B0B">
      <w:pPr>
        <w:pStyle w:val="a8"/>
        <w:numPr>
          <w:ilvl w:val="0"/>
          <w:numId w:val="3"/>
        </w:numPr>
        <w:tabs>
          <w:tab w:val="left" w:pos="142"/>
        </w:tabs>
        <w:ind w:left="0" w:firstLine="0"/>
        <w:jc w:val="both"/>
      </w:pPr>
      <w:r w:rsidRPr="00381612">
        <w:t>здійснює інші повноваження відповідно до компетенції комісії.</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4.4.Комісія у питаннях, які належать до її відома, та в порядку, визначеному цим положенням і Законом України «Про місцеве самоврядування в Україні», іншими законами, має право отримувати від керівників органів, підприємств, установ, організацій та їх філіалів і відділень  необхідні матеріали та документи.</w:t>
      </w:r>
    </w:p>
    <w:p w:rsidR="00DE4B0B" w:rsidRPr="00381612" w:rsidRDefault="00DE4B0B" w:rsidP="00252115">
      <w:pPr>
        <w:spacing w:after="0"/>
        <w:jc w:val="center"/>
        <w:rPr>
          <w:rFonts w:ascii="Times New Roman" w:hAnsi="Times New Roman" w:cs="Times New Roman"/>
          <w:b/>
          <w:sz w:val="24"/>
          <w:szCs w:val="24"/>
        </w:rPr>
      </w:pPr>
      <w:r w:rsidRPr="00381612">
        <w:rPr>
          <w:rFonts w:ascii="Times New Roman" w:hAnsi="Times New Roman" w:cs="Times New Roman"/>
          <w:b/>
          <w:sz w:val="24"/>
          <w:szCs w:val="24"/>
        </w:rPr>
        <w:t>5. ПРАВА ПОСТІЙНОЇ КОМІСІЇ</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5.1.Комісія відповідно до повноважень, передбачених в п.2 цього положення:</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здійснює контроль за виконанням законів України та прийнятих селищною радою рішень стосовно селищного бюджету, фінансування  програм збереження та використання майна, що є об’єктами спільного права власності;</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перевіряє за дорученням селищної ради або за власною ініціативою своєчасність і повноту надходження коштів до селищного бюджету та цільових фондів і вносить відповідні пропозиції раді;</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контролює інвестиційну діяльність виконавчого органу ради, перевіряє законність та ефективність використання фінансових ресурсів;</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розглядає звернення громадян відповідно до Закону України «Про звернення громадян».</w:t>
      </w:r>
    </w:p>
    <w:p w:rsidR="00DE4B0B" w:rsidRPr="00381612" w:rsidRDefault="00DE4B0B" w:rsidP="00252115">
      <w:pPr>
        <w:spacing w:after="0"/>
        <w:jc w:val="center"/>
        <w:rPr>
          <w:rFonts w:ascii="Times New Roman" w:hAnsi="Times New Roman" w:cs="Times New Roman"/>
          <w:b/>
          <w:sz w:val="24"/>
          <w:szCs w:val="24"/>
        </w:rPr>
      </w:pPr>
      <w:r w:rsidRPr="00381612">
        <w:rPr>
          <w:rFonts w:ascii="Times New Roman" w:hAnsi="Times New Roman" w:cs="Times New Roman"/>
          <w:b/>
          <w:sz w:val="24"/>
          <w:szCs w:val="24"/>
        </w:rPr>
        <w:t xml:space="preserve">                             6. ОБОВ’ЯЗКИ ПОСТІЙНОЇ КОМІСІЇ</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6.1. Готувати проекти рішень селищної ради для розгляду на пленарних засіданнях селищної ради, здійснювати попередній їх розгляд, редагування та підготовку питань, що належать до її відання.</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6.2. Періодично звітувати перед селищною радою про свою роботу.</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xml:space="preserve">6.3. Своєчасно виконувати доручення селищної ради та селищного </w:t>
      </w:r>
      <w:r w:rsidRPr="00381612">
        <w:rPr>
          <w:rFonts w:ascii="Times New Roman" w:hAnsi="Times New Roman" w:cs="Times New Roman"/>
          <w:sz w:val="24"/>
          <w:szCs w:val="24"/>
        </w:rPr>
        <w:t>голови</w:t>
      </w:r>
      <w:r w:rsidRPr="00381612">
        <w:rPr>
          <w:rFonts w:ascii="Times New Roman" w:hAnsi="Times New Roman" w:cs="Times New Roman"/>
          <w:color w:val="000000"/>
          <w:sz w:val="24"/>
          <w:szCs w:val="24"/>
        </w:rPr>
        <w:t xml:space="preserve"> з питань, що належать до її відання, інформувати раду та селищного </w:t>
      </w:r>
      <w:r w:rsidRPr="00381612">
        <w:rPr>
          <w:rFonts w:ascii="Times New Roman" w:hAnsi="Times New Roman" w:cs="Times New Roman"/>
          <w:sz w:val="24"/>
          <w:szCs w:val="24"/>
        </w:rPr>
        <w:t>голову</w:t>
      </w:r>
      <w:r w:rsidRPr="00381612">
        <w:rPr>
          <w:rFonts w:ascii="Times New Roman" w:hAnsi="Times New Roman" w:cs="Times New Roman"/>
          <w:color w:val="000000"/>
          <w:sz w:val="24"/>
          <w:szCs w:val="24"/>
        </w:rPr>
        <w:t xml:space="preserve"> про хід їх виконання.</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6.4. Вивчати і враховувати в своїй діяльності громадську думку, розглядати звернення громадян з урахуванням вимог Закону України «Про звернення громадян».</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6.5. У разі невиконання або неналежного виконання головою постійної комісії своїх обов'язків селищна рада може достроково відкликати його з посади, ліквідувати чи реорганізувати постійну комісію в порядку, передбаченому Законом України «Про місцеве самоврядування в Україні».</w:t>
      </w:r>
    </w:p>
    <w:p w:rsidR="00252115" w:rsidRDefault="00252115" w:rsidP="00252115">
      <w:pPr>
        <w:spacing w:after="0"/>
        <w:jc w:val="right"/>
        <w:rPr>
          <w:rFonts w:ascii="Times New Roman" w:hAnsi="Times New Roman" w:cs="Times New Roman"/>
          <w:sz w:val="24"/>
          <w:szCs w:val="24"/>
        </w:rPr>
      </w:pPr>
    </w:p>
    <w:p w:rsidR="00252115" w:rsidRDefault="00252115" w:rsidP="00252115">
      <w:pPr>
        <w:spacing w:after="0"/>
        <w:jc w:val="right"/>
        <w:rPr>
          <w:rFonts w:ascii="Times New Roman" w:hAnsi="Times New Roman" w:cs="Times New Roman"/>
          <w:sz w:val="24"/>
          <w:szCs w:val="24"/>
        </w:rPr>
      </w:pPr>
    </w:p>
    <w:p w:rsidR="00252115" w:rsidRDefault="00252115" w:rsidP="00252115">
      <w:pPr>
        <w:spacing w:after="0"/>
        <w:jc w:val="right"/>
        <w:rPr>
          <w:rFonts w:ascii="Times New Roman" w:hAnsi="Times New Roman" w:cs="Times New Roman"/>
          <w:sz w:val="24"/>
          <w:szCs w:val="24"/>
        </w:rPr>
      </w:pPr>
    </w:p>
    <w:p w:rsidR="00252115" w:rsidRDefault="00252115" w:rsidP="00252115">
      <w:pPr>
        <w:spacing w:after="0"/>
        <w:jc w:val="right"/>
        <w:rPr>
          <w:rFonts w:ascii="Times New Roman" w:hAnsi="Times New Roman" w:cs="Times New Roman"/>
          <w:sz w:val="24"/>
          <w:szCs w:val="24"/>
        </w:rPr>
      </w:pPr>
    </w:p>
    <w:p w:rsidR="00252115" w:rsidRDefault="00252115" w:rsidP="00252115">
      <w:pPr>
        <w:spacing w:after="0"/>
        <w:jc w:val="right"/>
        <w:rPr>
          <w:rFonts w:ascii="Times New Roman" w:hAnsi="Times New Roman" w:cs="Times New Roman"/>
          <w:sz w:val="24"/>
          <w:szCs w:val="24"/>
        </w:rPr>
      </w:pPr>
    </w:p>
    <w:p w:rsidR="00252115" w:rsidRDefault="00252115" w:rsidP="00252115">
      <w:pPr>
        <w:spacing w:after="0"/>
        <w:jc w:val="right"/>
        <w:rPr>
          <w:rFonts w:ascii="Times New Roman" w:hAnsi="Times New Roman" w:cs="Times New Roman"/>
          <w:sz w:val="24"/>
          <w:szCs w:val="24"/>
        </w:rPr>
      </w:pPr>
    </w:p>
    <w:p w:rsidR="00252115" w:rsidRDefault="00252115" w:rsidP="00252115">
      <w:pPr>
        <w:spacing w:after="0"/>
        <w:jc w:val="right"/>
        <w:rPr>
          <w:rFonts w:ascii="Times New Roman" w:hAnsi="Times New Roman" w:cs="Times New Roman"/>
          <w:sz w:val="24"/>
          <w:szCs w:val="24"/>
        </w:rPr>
      </w:pPr>
    </w:p>
    <w:p w:rsidR="00252115" w:rsidRDefault="00252115" w:rsidP="00252115">
      <w:pPr>
        <w:spacing w:after="0"/>
        <w:jc w:val="right"/>
        <w:rPr>
          <w:rFonts w:ascii="Times New Roman" w:hAnsi="Times New Roman" w:cs="Times New Roman"/>
          <w:sz w:val="24"/>
          <w:szCs w:val="24"/>
        </w:rPr>
      </w:pPr>
    </w:p>
    <w:p w:rsidR="00252115" w:rsidRDefault="00252115" w:rsidP="00252115">
      <w:pPr>
        <w:spacing w:after="0"/>
        <w:jc w:val="right"/>
        <w:rPr>
          <w:rFonts w:ascii="Times New Roman" w:hAnsi="Times New Roman" w:cs="Times New Roman"/>
          <w:sz w:val="24"/>
          <w:szCs w:val="24"/>
        </w:rPr>
      </w:pPr>
    </w:p>
    <w:p w:rsidR="00252115" w:rsidRDefault="00252115" w:rsidP="00252115">
      <w:pPr>
        <w:spacing w:after="0"/>
        <w:jc w:val="right"/>
        <w:rPr>
          <w:rFonts w:ascii="Times New Roman" w:hAnsi="Times New Roman" w:cs="Times New Roman"/>
          <w:sz w:val="24"/>
          <w:szCs w:val="24"/>
        </w:rPr>
      </w:pPr>
    </w:p>
    <w:p w:rsidR="00252115" w:rsidRDefault="00252115" w:rsidP="00252115">
      <w:pPr>
        <w:spacing w:after="0"/>
        <w:jc w:val="right"/>
        <w:rPr>
          <w:rFonts w:ascii="Times New Roman" w:hAnsi="Times New Roman" w:cs="Times New Roman"/>
          <w:sz w:val="24"/>
          <w:szCs w:val="24"/>
        </w:rPr>
      </w:pPr>
    </w:p>
    <w:p w:rsidR="00252115" w:rsidRDefault="00252115" w:rsidP="00252115">
      <w:pPr>
        <w:spacing w:after="0"/>
        <w:jc w:val="right"/>
        <w:rPr>
          <w:rFonts w:ascii="Times New Roman" w:hAnsi="Times New Roman" w:cs="Times New Roman"/>
          <w:sz w:val="24"/>
          <w:szCs w:val="24"/>
        </w:rPr>
      </w:pPr>
    </w:p>
    <w:p w:rsidR="00DE4B0B" w:rsidRPr="00381612" w:rsidRDefault="00DE4B0B" w:rsidP="00252115">
      <w:pPr>
        <w:spacing w:after="0"/>
        <w:jc w:val="right"/>
        <w:rPr>
          <w:rFonts w:ascii="Times New Roman" w:hAnsi="Times New Roman" w:cs="Times New Roman"/>
          <w:sz w:val="24"/>
          <w:szCs w:val="24"/>
        </w:rPr>
      </w:pPr>
      <w:r w:rsidRPr="00381612">
        <w:rPr>
          <w:rFonts w:ascii="Times New Roman" w:hAnsi="Times New Roman" w:cs="Times New Roman"/>
          <w:sz w:val="24"/>
          <w:szCs w:val="24"/>
        </w:rPr>
        <w:lastRenderedPageBreak/>
        <w:t>Додаток №4</w:t>
      </w:r>
    </w:p>
    <w:p w:rsidR="00DE4B0B" w:rsidRPr="00381612" w:rsidRDefault="00DE4B0B" w:rsidP="00DE4B0B">
      <w:pPr>
        <w:jc w:val="right"/>
        <w:rPr>
          <w:rFonts w:ascii="Times New Roman" w:hAnsi="Times New Roman" w:cs="Times New Roman"/>
          <w:sz w:val="24"/>
          <w:szCs w:val="24"/>
        </w:rPr>
      </w:pPr>
      <w:r w:rsidRPr="00381612">
        <w:rPr>
          <w:rFonts w:ascii="Times New Roman" w:hAnsi="Times New Roman" w:cs="Times New Roman"/>
          <w:sz w:val="24"/>
          <w:szCs w:val="24"/>
        </w:rPr>
        <w:t xml:space="preserve">до рішення селищної ради </w:t>
      </w:r>
    </w:p>
    <w:p w:rsidR="00DE4B0B" w:rsidRPr="00381612" w:rsidRDefault="00DE4B0B" w:rsidP="00DE4B0B">
      <w:pPr>
        <w:jc w:val="right"/>
        <w:rPr>
          <w:rFonts w:ascii="Times New Roman" w:hAnsi="Times New Roman" w:cs="Times New Roman"/>
          <w:sz w:val="24"/>
          <w:szCs w:val="24"/>
        </w:rPr>
      </w:pPr>
      <w:r w:rsidRPr="00381612">
        <w:rPr>
          <w:rFonts w:ascii="Times New Roman" w:hAnsi="Times New Roman" w:cs="Times New Roman"/>
          <w:sz w:val="24"/>
          <w:szCs w:val="24"/>
        </w:rPr>
        <w:t xml:space="preserve">від 03.12.2020. №  </w:t>
      </w:r>
      <w:r w:rsidR="00252115">
        <w:rPr>
          <w:rFonts w:ascii="Times New Roman" w:hAnsi="Times New Roman" w:cs="Times New Roman"/>
          <w:sz w:val="24"/>
          <w:szCs w:val="24"/>
        </w:rPr>
        <w:t>1</w:t>
      </w:r>
      <w:r w:rsidR="000F007B">
        <w:rPr>
          <w:rFonts w:ascii="Times New Roman" w:hAnsi="Times New Roman" w:cs="Times New Roman"/>
          <w:sz w:val="24"/>
          <w:szCs w:val="24"/>
        </w:rPr>
        <w:t>0</w:t>
      </w:r>
      <w:r w:rsidRPr="00381612">
        <w:rPr>
          <w:rFonts w:ascii="Times New Roman" w:hAnsi="Times New Roman" w:cs="Times New Roman"/>
          <w:sz w:val="24"/>
          <w:szCs w:val="24"/>
        </w:rPr>
        <w:t xml:space="preserve">-1/2020                                                                                   </w:t>
      </w:r>
    </w:p>
    <w:p w:rsidR="00DE4B0B" w:rsidRPr="00381612" w:rsidRDefault="00DE4B0B" w:rsidP="00DE4B0B">
      <w:pPr>
        <w:jc w:val="center"/>
        <w:rPr>
          <w:rFonts w:ascii="Times New Roman" w:hAnsi="Times New Roman" w:cs="Times New Roman"/>
          <w:sz w:val="24"/>
          <w:szCs w:val="24"/>
        </w:rPr>
      </w:pPr>
      <w:r w:rsidRPr="00381612">
        <w:rPr>
          <w:rFonts w:ascii="Times New Roman" w:hAnsi="Times New Roman" w:cs="Times New Roman"/>
          <w:sz w:val="24"/>
          <w:szCs w:val="24"/>
        </w:rPr>
        <w:t xml:space="preserve">                                                                                     </w:t>
      </w:r>
    </w:p>
    <w:p w:rsidR="00DE4B0B" w:rsidRPr="00381612" w:rsidRDefault="00DE4B0B" w:rsidP="00DE4B0B">
      <w:pPr>
        <w:jc w:val="center"/>
        <w:rPr>
          <w:rFonts w:ascii="Times New Roman" w:hAnsi="Times New Roman" w:cs="Times New Roman"/>
          <w:b/>
          <w:sz w:val="24"/>
          <w:szCs w:val="24"/>
        </w:rPr>
      </w:pPr>
      <w:r w:rsidRPr="00381612">
        <w:rPr>
          <w:rFonts w:ascii="Times New Roman" w:hAnsi="Times New Roman" w:cs="Times New Roman"/>
          <w:b/>
          <w:sz w:val="24"/>
          <w:szCs w:val="24"/>
        </w:rPr>
        <w:t xml:space="preserve">П О Л О Ж Е Н </w:t>
      </w:r>
      <w:proofErr w:type="spellStart"/>
      <w:r w:rsidRPr="00381612">
        <w:rPr>
          <w:rFonts w:ascii="Times New Roman" w:hAnsi="Times New Roman" w:cs="Times New Roman"/>
          <w:b/>
          <w:sz w:val="24"/>
          <w:szCs w:val="24"/>
        </w:rPr>
        <w:t>Н</w:t>
      </w:r>
      <w:proofErr w:type="spellEnd"/>
      <w:r w:rsidRPr="00381612">
        <w:rPr>
          <w:rFonts w:ascii="Times New Roman" w:hAnsi="Times New Roman" w:cs="Times New Roman"/>
          <w:b/>
          <w:sz w:val="24"/>
          <w:szCs w:val="24"/>
        </w:rPr>
        <w:t xml:space="preserve"> Я</w:t>
      </w:r>
    </w:p>
    <w:p w:rsidR="00DE4B0B" w:rsidRPr="00381612" w:rsidRDefault="00DE4B0B" w:rsidP="00DE4B0B">
      <w:pPr>
        <w:jc w:val="center"/>
        <w:rPr>
          <w:rFonts w:ascii="Times New Roman" w:hAnsi="Times New Roman" w:cs="Times New Roman"/>
          <w:b/>
          <w:sz w:val="24"/>
          <w:szCs w:val="24"/>
        </w:rPr>
      </w:pPr>
      <w:r w:rsidRPr="00381612">
        <w:rPr>
          <w:rFonts w:ascii="Times New Roman" w:hAnsi="Times New Roman" w:cs="Times New Roman"/>
          <w:b/>
          <w:sz w:val="24"/>
          <w:szCs w:val="24"/>
        </w:rPr>
        <w:t>про постійну комісію селищної ради з питань містобудування, будівництва, земельних відносин, екології та  охорони навколишнього середовища</w:t>
      </w:r>
    </w:p>
    <w:p w:rsidR="00DE4B0B" w:rsidRPr="00381612" w:rsidRDefault="00DE4B0B" w:rsidP="00252115">
      <w:pPr>
        <w:spacing w:after="0"/>
        <w:jc w:val="center"/>
        <w:rPr>
          <w:rFonts w:ascii="Times New Roman" w:hAnsi="Times New Roman" w:cs="Times New Roman"/>
          <w:sz w:val="24"/>
          <w:szCs w:val="24"/>
        </w:rPr>
      </w:pPr>
      <w:r w:rsidRPr="00381612">
        <w:rPr>
          <w:rFonts w:ascii="Times New Roman" w:hAnsi="Times New Roman" w:cs="Times New Roman"/>
          <w:b/>
          <w:bCs/>
          <w:color w:val="000000"/>
          <w:sz w:val="24"/>
          <w:szCs w:val="24"/>
        </w:rPr>
        <w:t>І. ЗАГАЛЬНІ ПОЛОЖЕННЯ</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xml:space="preserve">1.1. Це Положення розроблено відповідно до </w:t>
      </w:r>
      <w:r w:rsidRPr="00381612">
        <w:rPr>
          <w:rFonts w:ascii="Times New Roman" w:hAnsi="Times New Roman" w:cs="Times New Roman"/>
          <w:sz w:val="24"/>
          <w:szCs w:val="24"/>
        </w:rPr>
        <w:t xml:space="preserve">п.15 ст.47 </w:t>
      </w:r>
      <w:r w:rsidRPr="00381612">
        <w:rPr>
          <w:rFonts w:ascii="Times New Roman" w:hAnsi="Times New Roman" w:cs="Times New Roman"/>
          <w:color w:val="000000"/>
          <w:sz w:val="24"/>
          <w:szCs w:val="24"/>
        </w:rPr>
        <w:t xml:space="preserve"> Закону України «Про місцеве самоврядування в Україні»  та регламенту </w:t>
      </w:r>
      <w:proofErr w:type="spellStart"/>
      <w:r w:rsidRPr="00381612">
        <w:rPr>
          <w:rFonts w:ascii="Times New Roman" w:hAnsi="Times New Roman" w:cs="Times New Roman"/>
          <w:color w:val="000000"/>
          <w:sz w:val="24"/>
          <w:szCs w:val="24"/>
        </w:rPr>
        <w:t>Рожнятівської</w:t>
      </w:r>
      <w:proofErr w:type="spellEnd"/>
      <w:r w:rsidRPr="00381612">
        <w:rPr>
          <w:rFonts w:ascii="Times New Roman" w:hAnsi="Times New Roman" w:cs="Times New Roman"/>
          <w:color w:val="000000"/>
          <w:sz w:val="24"/>
          <w:szCs w:val="24"/>
        </w:rPr>
        <w:t xml:space="preserve"> селищної ради.</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xml:space="preserve">1.2. Постійна комісія з питань </w:t>
      </w:r>
      <w:r w:rsidRPr="00381612">
        <w:rPr>
          <w:rFonts w:ascii="Times New Roman" w:hAnsi="Times New Roman" w:cs="Times New Roman"/>
          <w:sz w:val="24"/>
          <w:szCs w:val="24"/>
        </w:rPr>
        <w:t xml:space="preserve">захисту прав людини, законності, правопорядку, антикорупційної політики, депутатської етики та регламенту </w:t>
      </w:r>
      <w:r w:rsidRPr="00381612">
        <w:rPr>
          <w:rFonts w:ascii="Times New Roman" w:hAnsi="Times New Roman" w:cs="Times New Roman"/>
          <w:color w:val="000000"/>
          <w:sz w:val="24"/>
          <w:szCs w:val="24"/>
        </w:rPr>
        <w:t>є органом ради, що обирається з числа депутатів для вивчення, попереднього розгляду і підготовки питань, які належать до її відання, здійснення контролю за виконанням рішень ради та поданих нею рекомендацій, виходячи із її повноважень.</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1.3. Комісія обирається радою на строк її повноважень у складі голови і членів комісії.</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1.4. Всі інші питання структури вирішуються комісією згідно з цим положенням та зазначеним вище Законом.</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1.5. До складу комісії не може входити селищний голова та секретар селищної ради.</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1.6. Комісія є підзвітна раді та відповідальна перед нею.</w:t>
      </w:r>
    </w:p>
    <w:p w:rsidR="00DE4B0B" w:rsidRPr="00381612" w:rsidRDefault="00DE4B0B" w:rsidP="00252115">
      <w:pPr>
        <w:shd w:val="clear" w:color="auto" w:fill="FFFFFF"/>
        <w:autoSpaceDE w:val="0"/>
        <w:autoSpaceDN w:val="0"/>
        <w:adjustRightInd w:val="0"/>
        <w:spacing w:after="0"/>
        <w:jc w:val="center"/>
        <w:rPr>
          <w:rFonts w:ascii="Times New Roman" w:hAnsi="Times New Roman" w:cs="Times New Roman"/>
          <w:color w:val="000000"/>
          <w:sz w:val="24"/>
          <w:szCs w:val="24"/>
        </w:rPr>
      </w:pPr>
      <w:r w:rsidRPr="00381612">
        <w:rPr>
          <w:rFonts w:ascii="Times New Roman" w:hAnsi="Times New Roman" w:cs="Times New Roman"/>
          <w:b/>
          <w:bCs/>
          <w:color w:val="000000"/>
          <w:sz w:val="24"/>
          <w:szCs w:val="24"/>
        </w:rPr>
        <w:t>2.ОРГАНІЗАЦІЯ РОБОТИ КОМІСІЇ</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2.1. Організація роботи комісії покладається на голову комісії.</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2.2. Голова комісії:</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скликає і веде засідання комісії, дає доручення членам комісії (як усні  так і письмові), представляє комісію у відносинах з іншими органами, об'єднаннями громадян, підприємствами, установами, організаціями, а також з громадянами, організовує роботу по реалізації висновків і рекомендацій комісії</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color w:val="000000"/>
          <w:sz w:val="24"/>
          <w:szCs w:val="24"/>
        </w:rPr>
      </w:pP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підписує відповіді фізичним та юридичним особам, вимагає усунення порушень закону від осіб, які їх допустили, або звертається до вищестоящого органу чи посадової особи, які правомочні усунути порушення.</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За дорученням голови ради голова постійної комісії представляє раду у відносинах з державними органами, об'єднаннями громадян, трудовими колективами, адміністрацією підприємств, установ, організацій тощо.</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2.3. У разі відсутності голови комісії чи неможливості ним виконувати свої повноваження з інших причин його функції здійснює заступник або секретар.</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Засідання постійної комісії скликається в міру необхідності і є правомочним, якщо в ньому бере участь не менше половини від загального складу комісії.</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Заступник голови комісії та секретар обираються комісією із числа членів комісії.</w:t>
      </w:r>
    </w:p>
    <w:p w:rsidR="00DE4B0B" w:rsidRPr="00381612" w:rsidRDefault="00DE4B0B" w:rsidP="00252115">
      <w:pPr>
        <w:spacing w:after="0"/>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2.4. 3а результатами вивчення розгляду питань постійна комісія готує висновки і рекомендації, що приймаються більшістю голосів від загального складу комісії і підписуються головою комісії, в разі його відсутності - заступником голови або секретарем.</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Протоколи засідання комісії підписуються головою і секретарем комісії.</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lastRenderedPageBreak/>
        <w:t>2.5. Рекомендації комісії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комісія повинна бути повідомлена у встановлений нею строк.</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2.6. 3а рішенням комісії для вивчення питань розробки проектів рішень ради можуть створюватись підготовчі комісії і робочі групи із залученням представників громадськості, вчених і спеціалістів.</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2.7. Питання, які належать до відання кількох комісій селищної ради, можуть, за ініціативою комісії, а також за дорученням ради, селищного голови, заступників селищного голови розглядатися постійними комісіями</w:t>
      </w:r>
      <w:r w:rsidRPr="00381612">
        <w:rPr>
          <w:rFonts w:ascii="Times New Roman" w:hAnsi="Times New Roman" w:cs="Times New Roman"/>
          <w:sz w:val="24"/>
          <w:szCs w:val="24"/>
        </w:rPr>
        <w:t xml:space="preserve">                           </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спільно. Висновки і рекомендації, прийняті постійними комісіями ради на спільних засіданнях, підписуються головами відповідних комісій.</w:t>
      </w:r>
    </w:p>
    <w:p w:rsidR="00DE4B0B" w:rsidRPr="00381612" w:rsidRDefault="00DE4B0B" w:rsidP="00252115">
      <w:pPr>
        <w:shd w:val="clear" w:color="auto" w:fill="FFFFFF"/>
        <w:autoSpaceDE w:val="0"/>
        <w:autoSpaceDN w:val="0"/>
        <w:adjustRightInd w:val="0"/>
        <w:spacing w:after="0"/>
        <w:jc w:val="center"/>
        <w:rPr>
          <w:rFonts w:ascii="Times New Roman" w:hAnsi="Times New Roman" w:cs="Times New Roman"/>
          <w:sz w:val="24"/>
          <w:szCs w:val="24"/>
        </w:rPr>
      </w:pPr>
      <w:r w:rsidRPr="00381612">
        <w:rPr>
          <w:rFonts w:ascii="Times New Roman" w:hAnsi="Times New Roman" w:cs="Times New Roman"/>
          <w:b/>
          <w:bCs/>
          <w:color w:val="000000"/>
          <w:sz w:val="24"/>
          <w:szCs w:val="24"/>
        </w:rPr>
        <w:t>3. ОСНОВНІ ПРИНЦИПИ ЗДІЙСНЕННЯ КОНТРОЛЮ</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xml:space="preserve">3.1. Комісія здійснює попередній, поточний і подальший контроль за дотриманням та реалізацією Конституції та законів України на засадах законності, </w:t>
      </w:r>
      <w:proofErr w:type="spellStart"/>
      <w:r w:rsidRPr="00381612">
        <w:rPr>
          <w:rFonts w:ascii="Times New Roman" w:hAnsi="Times New Roman" w:cs="Times New Roman"/>
          <w:color w:val="000000"/>
          <w:sz w:val="24"/>
          <w:szCs w:val="24"/>
        </w:rPr>
        <w:t>обгрунтованості</w:t>
      </w:r>
      <w:proofErr w:type="spellEnd"/>
      <w:r w:rsidRPr="00381612">
        <w:rPr>
          <w:rFonts w:ascii="Times New Roman" w:hAnsi="Times New Roman" w:cs="Times New Roman"/>
          <w:color w:val="000000"/>
          <w:sz w:val="24"/>
          <w:szCs w:val="24"/>
        </w:rPr>
        <w:t>, гласності, об'єктивності в межах повноважень, визначених цим положенням та Законом України «Про місцеве самоврядування в Україні», іншими законами України.</w:t>
      </w:r>
    </w:p>
    <w:p w:rsidR="00DE4B0B" w:rsidRPr="00381612" w:rsidRDefault="00DE4B0B" w:rsidP="00252115">
      <w:pPr>
        <w:spacing w:after="0"/>
        <w:jc w:val="center"/>
        <w:rPr>
          <w:rFonts w:ascii="Times New Roman" w:hAnsi="Times New Roman" w:cs="Times New Roman"/>
          <w:b/>
          <w:sz w:val="24"/>
          <w:szCs w:val="24"/>
        </w:rPr>
      </w:pPr>
      <w:r w:rsidRPr="00381612">
        <w:rPr>
          <w:rFonts w:ascii="Times New Roman" w:hAnsi="Times New Roman" w:cs="Times New Roman"/>
          <w:b/>
          <w:sz w:val="24"/>
          <w:szCs w:val="24"/>
        </w:rPr>
        <w:t>4. ПОВНОВАЖЕННЯ КОМІСІЇ</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xml:space="preserve">4.1.Комісія за дорученням ради, </w:t>
      </w:r>
      <w:r w:rsidRPr="00381612">
        <w:rPr>
          <w:rFonts w:ascii="Times New Roman" w:hAnsi="Times New Roman" w:cs="Times New Roman"/>
          <w:color w:val="000000"/>
          <w:sz w:val="24"/>
          <w:szCs w:val="24"/>
        </w:rPr>
        <w:t xml:space="preserve">селищного </w:t>
      </w:r>
      <w:r w:rsidRPr="00381612">
        <w:rPr>
          <w:rFonts w:ascii="Times New Roman" w:hAnsi="Times New Roman" w:cs="Times New Roman"/>
          <w:sz w:val="24"/>
          <w:szCs w:val="24"/>
        </w:rPr>
        <w:t xml:space="preserve">голови, заступників </w:t>
      </w:r>
      <w:r w:rsidRPr="00381612">
        <w:rPr>
          <w:rFonts w:ascii="Times New Roman" w:hAnsi="Times New Roman" w:cs="Times New Roman"/>
          <w:color w:val="000000"/>
          <w:sz w:val="24"/>
          <w:szCs w:val="24"/>
        </w:rPr>
        <w:t xml:space="preserve">селищного голови </w:t>
      </w:r>
      <w:r w:rsidRPr="00381612">
        <w:rPr>
          <w:rFonts w:ascii="Times New Roman" w:hAnsi="Times New Roman" w:cs="Times New Roman"/>
          <w:sz w:val="24"/>
          <w:szCs w:val="24"/>
        </w:rPr>
        <w:t xml:space="preserve">або за власною ініціативою попередньо розглядає матеріали та  бере участь у здійсненні земельної реформи; подає свої висновки та пропозиції щодо здійснення заходів для відновлення природних ресурсів; раціонального  використання й охорони земель, рівноправного розвитку всіх форм власності на землю і господарювання, збереження та відтворення родючості </w:t>
      </w:r>
      <w:proofErr w:type="spellStart"/>
      <w:r w:rsidRPr="00381612">
        <w:rPr>
          <w:rFonts w:ascii="Times New Roman" w:hAnsi="Times New Roman" w:cs="Times New Roman"/>
          <w:sz w:val="24"/>
          <w:szCs w:val="24"/>
        </w:rPr>
        <w:t>грунтів</w:t>
      </w:r>
      <w:proofErr w:type="spellEnd"/>
      <w:r w:rsidRPr="00381612">
        <w:rPr>
          <w:rFonts w:ascii="Times New Roman" w:hAnsi="Times New Roman" w:cs="Times New Roman"/>
          <w:sz w:val="24"/>
          <w:szCs w:val="24"/>
        </w:rPr>
        <w:t>, розвитку сільського господарства, готує висновки з цих питань, виступ на сесію.</w:t>
      </w:r>
    </w:p>
    <w:p w:rsidR="00DE4B0B" w:rsidRPr="00381612" w:rsidRDefault="00DE4B0B" w:rsidP="00252115">
      <w:pPr>
        <w:spacing w:after="0"/>
        <w:jc w:val="both"/>
        <w:rPr>
          <w:rFonts w:ascii="Times New Roman" w:hAnsi="Times New Roman" w:cs="Times New Roman"/>
          <w:color w:val="000000"/>
          <w:sz w:val="24"/>
          <w:szCs w:val="24"/>
        </w:rPr>
      </w:pPr>
      <w:r w:rsidRPr="00381612">
        <w:rPr>
          <w:rFonts w:ascii="Times New Roman" w:hAnsi="Times New Roman" w:cs="Times New Roman"/>
          <w:sz w:val="24"/>
          <w:szCs w:val="24"/>
        </w:rPr>
        <w:t xml:space="preserve">4.2.Комісія за дорученням ради, </w:t>
      </w:r>
      <w:r w:rsidRPr="00381612">
        <w:rPr>
          <w:rFonts w:ascii="Times New Roman" w:hAnsi="Times New Roman" w:cs="Times New Roman"/>
          <w:color w:val="000000"/>
          <w:sz w:val="24"/>
          <w:szCs w:val="24"/>
        </w:rPr>
        <w:t xml:space="preserve">селищного </w:t>
      </w:r>
      <w:r w:rsidRPr="00381612">
        <w:rPr>
          <w:rFonts w:ascii="Times New Roman" w:hAnsi="Times New Roman" w:cs="Times New Roman"/>
          <w:sz w:val="24"/>
          <w:szCs w:val="24"/>
        </w:rPr>
        <w:t xml:space="preserve">голови, </w:t>
      </w:r>
      <w:r w:rsidRPr="00381612">
        <w:rPr>
          <w:rFonts w:ascii="Times New Roman" w:hAnsi="Times New Roman" w:cs="Times New Roman"/>
          <w:color w:val="000000"/>
          <w:sz w:val="24"/>
          <w:szCs w:val="24"/>
        </w:rPr>
        <w:t xml:space="preserve">селищного </w:t>
      </w:r>
      <w:r w:rsidRPr="00381612">
        <w:rPr>
          <w:rFonts w:ascii="Times New Roman" w:hAnsi="Times New Roman" w:cs="Times New Roman"/>
          <w:sz w:val="24"/>
          <w:szCs w:val="24"/>
        </w:rPr>
        <w:t xml:space="preserve">голови, заступників </w:t>
      </w:r>
      <w:r w:rsidRPr="00381612">
        <w:rPr>
          <w:rFonts w:ascii="Times New Roman" w:hAnsi="Times New Roman" w:cs="Times New Roman"/>
          <w:color w:val="000000"/>
          <w:sz w:val="24"/>
          <w:szCs w:val="24"/>
        </w:rPr>
        <w:t>селищного голови</w:t>
      </w:r>
      <w:r w:rsidRPr="00381612">
        <w:rPr>
          <w:rFonts w:ascii="Times New Roman" w:hAnsi="Times New Roman" w:cs="Times New Roman"/>
          <w:sz w:val="24"/>
          <w:szCs w:val="24"/>
        </w:rPr>
        <w:t xml:space="preserve"> або за власною ініціативою</w:t>
      </w:r>
      <w:r w:rsidRPr="00381612">
        <w:rPr>
          <w:rFonts w:ascii="Times New Roman" w:hAnsi="Times New Roman" w:cs="Times New Roman"/>
          <w:color w:val="000000"/>
          <w:sz w:val="24"/>
          <w:szCs w:val="24"/>
        </w:rPr>
        <w:t>:</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вивчає підзвітні і підконтрольні раді питання, віднесені до відома ради, віднесені до відома виконавчого комітету ради, підприємств, установ та організацій, їх філій і відділень незалежно від форми власності  та їх посадових осіб, подає за результатами перевірки рекомендації на розгляд їх керівників, а в необхідних випадках - на розгляд ради;</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xml:space="preserve">- вивчає виконання правил забудови населених пунктів  громади, їх генеральних планів, поліпшення архітектурного вигляду забудов; </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вивчає стан охорони, реставрації, використання пам’яток архітектури і містобудування;</w:t>
      </w:r>
    </w:p>
    <w:p w:rsidR="00DE4B0B" w:rsidRPr="00381612" w:rsidRDefault="00DE4B0B" w:rsidP="00DE4B0B">
      <w:pPr>
        <w:pStyle w:val="a8"/>
        <w:tabs>
          <w:tab w:val="left" w:pos="142"/>
        </w:tabs>
        <w:ind w:left="0"/>
        <w:jc w:val="both"/>
      </w:pPr>
      <w:r w:rsidRPr="00381612">
        <w:t>вивчає виконання інвестиційних намірів щодо будівництва об'єктів соціально-культурного призначення, ефективного використання бюджетних коштів, залучених коштів і коштів інших джерел фінансування, що спрямовуються на цю мету;</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попередньо розглядає, здійснює контроль та подає свої висновки з питань, які безпосередньо розглядаються радою і визначені в Земельному кодексі України, Лісовому кодексі України та інших законодавчих актах;</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xml:space="preserve">- розглядає питання фінансування заходів щодо раціонального використання та охорони земель, підвищення родючості </w:t>
      </w:r>
      <w:proofErr w:type="spellStart"/>
      <w:r w:rsidRPr="00381612">
        <w:rPr>
          <w:rFonts w:ascii="Times New Roman" w:hAnsi="Times New Roman" w:cs="Times New Roman"/>
          <w:sz w:val="24"/>
          <w:szCs w:val="24"/>
        </w:rPr>
        <w:t>грунтів</w:t>
      </w:r>
      <w:proofErr w:type="spellEnd"/>
      <w:r w:rsidRPr="00381612">
        <w:rPr>
          <w:rFonts w:ascii="Times New Roman" w:hAnsi="Times New Roman" w:cs="Times New Roman"/>
          <w:sz w:val="24"/>
          <w:szCs w:val="24"/>
        </w:rPr>
        <w:t>, введення державного земельного кадастру, землеустрою, моніторингу земель;</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xml:space="preserve">- подає пропозиції щодо економічного стимулювання власників землі і землекористувачів та поліпшення якості земель, підвищення родючості </w:t>
      </w:r>
      <w:proofErr w:type="spellStart"/>
      <w:r w:rsidRPr="00381612">
        <w:rPr>
          <w:rFonts w:ascii="Times New Roman" w:hAnsi="Times New Roman" w:cs="Times New Roman"/>
          <w:sz w:val="24"/>
          <w:szCs w:val="24"/>
        </w:rPr>
        <w:t>грунтів</w:t>
      </w:r>
      <w:proofErr w:type="spellEnd"/>
      <w:r w:rsidRPr="00381612">
        <w:rPr>
          <w:rFonts w:ascii="Times New Roman" w:hAnsi="Times New Roman" w:cs="Times New Roman"/>
          <w:sz w:val="24"/>
          <w:szCs w:val="24"/>
        </w:rPr>
        <w:t xml:space="preserve"> ;</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розглядає питання про надання пільг щодо плати за землю;</w:t>
      </w:r>
    </w:p>
    <w:p w:rsidR="00DE4B0B" w:rsidRPr="00381612" w:rsidRDefault="00DE4B0B" w:rsidP="00252115">
      <w:pPr>
        <w:spacing w:after="0"/>
        <w:jc w:val="both"/>
        <w:rPr>
          <w:rFonts w:ascii="Times New Roman" w:hAnsi="Times New Roman" w:cs="Times New Roman"/>
          <w:spacing w:val="-20"/>
          <w:sz w:val="24"/>
          <w:szCs w:val="24"/>
        </w:rPr>
      </w:pPr>
      <w:r w:rsidRPr="00381612">
        <w:rPr>
          <w:rFonts w:ascii="Times New Roman" w:hAnsi="Times New Roman" w:cs="Times New Roman"/>
          <w:sz w:val="24"/>
          <w:szCs w:val="24"/>
        </w:rPr>
        <w:t xml:space="preserve">- вивчає та подає пропозиції щодо створення та діяльності </w:t>
      </w:r>
      <w:r w:rsidRPr="00381612">
        <w:rPr>
          <w:rFonts w:ascii="Times New Roman" w:hAnsi="Times New Roman" w:cs="Times New Roman"/>
          <w:spacing w:val="-20"/>
          <w:sz w:val="24"/>
          <w:szCs w:val="24"/>
        </w:rPr>
        <w:t>селянських (фермерських) господарств в районі;</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вивчає, подає пропозиції і визначає правові, економічні, соціальні та організаційні умови діяльності колективних сільськогосподарських підприємств району;</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lastRenderedPageBreak/>
        <w:t>- подає рекомендації щодо визначення умов, змісту і меж пріоритетності розвитку соціальної сфери села та агропромислового комплексу;</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готує пропозиції щодо впровадження регіональних програм і контрактів з питань виробництва, заготівлі та реалізації сільськогосподарської продукції, покращання надходжень до бюджетів від агропромислового комплексу;</w:t>
      </w:r>
    </w:p>
    <w:p w:rsidR="00DE4B0B" w:rsidRPr="00381612" w:rsidRDefault="00DE4B0B"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xml:space="preserve">- вирішує інші питання, які віднесені до відання селищної ради та комісії. </w:t>
      </w:r>
    </w:p>
    <w:p w:rsidR="00DE4B0B" w:rsidRPr="00381612" w:rsidRDefault="00DE4B0B" w:rsidP="00252115">
      <w:pPr>
        <w:spacing w:after="0"/>
        <w:jc w:val="center"/>
        <w:rPr>
          <w:rFonts w:ascii="Times New Roman" w:hAnsi="Times New Roman" w:cs="Times New Roman"/>
          <w:b/>
          <w:sz w:val="24"/>
          <w:szCs w:val="24"/>
        </w:rPr>
      </w:pPr>
      <w:r w:rsidRPr="00381612">
        <w:rPr>
          <w:rFonts w:ascii="Times New Roman" w:hAnsi="Times New Roman" w:cs="Times New Roman"/>
          <w:b/>
          <w:sz w:val="24"/>
          <w:szCs w:val="24"/>
        </w:rPr>
        <w:t>5. ПРАВА ПОСТІЙНОЇ КОМІСІЇ</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Постійна комісія має право:</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5.1. Опублікувати в пресі до внесення на розгляд селищної ради проекти рішень, що належать до її компетенції, та звертатись до організацій, громадян та їх об'єднань з пропозицією висловлювати свою думку щодо цих проектів рішень.</w:t>
      </w:r>
    </w:p>
    <w:p w:rsidR="00DE4B0B" w:rsidRPr="00381612" w:rsidRDefault="00DE4B0B"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5.2. Заслуховувати посадову особу підприємства, установи, організації незалежно від форм власності з питань, що належать до її компетенції.</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Посадові особи зобов'язані прибути на її засідання та дати роз'яснення щодо питань, які розглядаються комісією в порядку виконання контрольних повноважень. За</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нез'явлення на засідання комісії, надання недостовірної інформації, відмову надати інформацію або навмисне її приховування вони несуть відповідальність відповідно до законодавства України. Це положення не поширюється на інформацію, що становить державну таємницю, доступ до якої регулюється спеціальним законодавством.</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5.3. Вносити пропозиції і поправки під час розгляду проекту рішення на своєму засіданні.</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5.4. Узагальнювати та систематизувати пропозиції, поправки і висновки інших постійних комісій та готувати їх на розгляд селищної ради.</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5.5.  Тлумачити окремі положення рішень селищної ради, давати їх роз'яснення та порядок застосування з питань, віднесених до її відання.</w:t>
      </w:r>
    </w:p>
    <w:p w:rsidR="00381612" w:rsidRPr="00381612" w:rsidRDefault="00381612" w:rsidP="00252115">
      <w:pPr>
        <w:spacing w:after="0"/>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5.6. Комісія у питаннях, які належать до її відання, та в порядку, визначеному цим положенням і Законом України «Про місцеве самоврядування в Україні», іншими законами має право отримувати від керівників органів, підприємств, установ, організацій та їх філіалів і відділень необхідні матеріали та документи.</w:t>
      </w:r>
    </w:p>
    <w:p w:rsidR="00381612" w:rsidRPr="00381612" w:rsidRDefault="00381612" w:rsidP="00252115">
      <w:pPr>
        <w:spacing w:after="0"/>
        <w:jc w:val="center"/>
        <w:rPr>
          <w:rFonts w:ascii="Times New Roman" w:hAnsi="Times New Roman" w:cs="Times New Roman"/>
          <w:b/>
          <w:sz w:val="24"/>
          <w:szCs w:val="24"/>
        </w:rPr>
      </w:pPr>
      <w:r w:rsidRPr="00381612">
        <w:rPr>
          <w:rFonts w:ascii="Times New Roman" w:hAnsi="Times New Roman" w:cs="Times New Roman"/>
          <w:b/>
          <w:sz w:val="24"/>
          <w:szCs w:val="24"/>
        </w:rPr>
        <w:t>6. ОБОВ’ЯЗКИ  ПОСТІЙНОЇ  КОМІСІЇ</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6.1. Готувати проекти рішень селищної ради для розгляду на пленарних засіданнях селищної ради, здійснювати попередній їх розгляд, редагування та підготовку питань, що належать до її відання.</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6.2. Періодично звітувати перед селищною радою про свою роботу.</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xml:space="preserve">6.3. Своєчасно виконувати доручення селищної ради та селищного </w:t>
      </w:r>
      <w:r w:rsidRPr="00381612">
        <w:rPr>
          <w:rFonts w:ascii="Times New Roman" w:hAnsi="Times New Roman" w:cs="Times New Roman"/>
          <w:sz w:val="24"/>
          <w:szCs w:val="24"/>
        </w:rPr>
        <w:t>голови</w:t>
      </w:r>
      <w:r w:rsidRPr="00381612">
        <w:rPr>
          <w:rFonts w:ascii="Times New Roman" w:hAnsi="Times New Roman" w:cs="Times New Roman"/>
          <w:color w:val="000000"/>
          <w:sz w:val="24"/>
          <w:szCs w:val="24"/>
        </w:rPr>
        <w:t xml:space="preserve"> з питань, що належать до її відання, інформувати раду та селищного </w:t>
      </w:r>
      <w:r w:rsidRPr="00381612">
        <w:rPr>
          <w:rFonts w:ascii="Times New Roman" w:hAnsi="Times New Roman" w:cs="Times New Roman"/>
          <w:sz w:val="24"/>
          <w:szCs w:val="24"/>
        </w:rPr>
        <w:t>голову</w:t>
      </w:r>
      <w:r w:rsidRPr="00381612">
        <w:rPr>
          <w:rFonts w:ascii="Times New Roman" w:hAnsi="Times New Roman" w:cs="Times New Roman"/>
          <w:color w:val="000000"/>
          <w:sz w:val="24"/>
          <w:szCs w:val="24"/>
        </w:rPr>
        <w:t xml:space="preserve"> про хід їх виконання.</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6.4. Вивчати і враховувати в своїй діяльності громадську думку, розглядати звернення громадян з урахуванням вимог Закону України «Про звернення громадян».</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6.5. У разі невиконання або неналежного виконання головою постійної комісії своїх обов'язків селищна рада може достроково відкликати його з посади, ліквідувати чи реорганізувати постійну комісію в порядку, передбаченому Законом України «Про місцеве самоврядування в Україні».</w:t>
      </w:r>
    </w:p>
    <w:p w:rsidR="00381612" w:rsidRPr="00381612" w:rsidRDefault="00381612" w:rsidP="00252115">
      <w:pPr>
        <w:spacing w:after="0"/>
        <w:rPr>
          <w:rFonts w:ascii="Times New Roman" w:hAnsi="Times New Roman" w:cs="Times New Roman"/>
          <w:sz w:val="24"/>
          <w:szCs w:val="24"/>
        </w:rPr>
      </w:pPr>
    </w:p>
    <w:p w:rsidR="00381612" w:rsidRDefault="00381612" w:rsidP="00252115">
      <w:pPr>
        <w:shd w:val="clear" w:color="auto" w:fill="FFFFFF"/>
        <w:autoSpaceDE w:val="0"/>
        <w:autoSpaceDN w:val="0"/>
        <w:adjustRightInd w:val="0"/>
        <w:spacing w:after="0"/>
        <w:jc w:val="right"/>
        <w:rPr>
          <w:rFonts w:ascii="Times New Roman" w:hAnsi="Times New Roman" w:cs="Times New Roman"/>
          <w:color w:val="000000"/>
          <w:sz w:val="24"/>
          <w:szCs w:val="24"/>
        </w:rPr>
      </w:pPr>
    </w:p>
    <w:p w:rsidR="00252115" w:rsidRDefault="00252115" w:rsidP="00252115">
      <w:pPr>
        <w:shd w:val="clear" w:color="auto" w:fill="FFFFFF"/>
        <w:autoSpaceDE w:val="0"/>
        <w:autoSpaceDN w:val="0"/>
        <w:adjustRightInd w:val="0"/>
        <w:spacing w:after="0"/>
        <w:jc w:val="right"/>
        <w:rPr>
          <w:rFonts w:ascii="Times New Roman" w:hAnsi="Times New Roman" w:cs="Times New Roman"/>
          <w:color w:val="000000"/>
          <w:sz w:val="24"/>
          <w:szCs w:val="24"/>
        </w:rPr>
      </w:pPr>
    </w:p>
    <w:p w:rsidR="00252115" w:rsidRDefault="00252115" w:rsidP="00252115">
      <w:pPr>
        <w:shd w:val="clear" w:color="auto" w:fill="FFFFFF"/>
        <w:autoSpaceDE w:val="0"/>
        <w:autoSpaceDN w:val="0"/>
        <w:adjustRightInd w:val="0"/>
        <w:spacing w:after="0"/>
        <w:jc w:val="right"/>
        <w:rPr>
          <w:rFonts w:ascii="Times New Roman" w:hAnsi="Times New Roman" w:cs="Times New Roman"/>
          <w:color w:val="000000"/>
          <w:sz w:val="24"/>
          <w:szCs w:val="24"/>
        </w:rPr>
      </w:pPr>
    </w:p>
    <w:p w:rsidR="00252115" w:rsidRDefault="00252115" w:rsidP="00252115">
      <w:pPr>
        <w:shd w:val="clear" w:color="auto" w:fill="FFFFFF"/>
        <w:autoSpaceDE w:val="0"/>
        <w:autoSpaceDN w:val="0"/>
        <w:adjustRightInd w:val="0"/>
        <w:spacing w:after="0"/>
        <w:jc w:val="right"/>
        <w:rPr>
          <w:rFonts w:ascii="Times New Roman" w:hAnsi="Times New Roman" w:cs="Times New Roman"/>
          <w:color w:val="000000"/>
          <w:sz w:val="24"/>
          <w:szCs w:val="24"/>
        </w:rPr>
      </w:pPr>
    </w:p>
    <w:p w:rsidR="00252115" w:rsidRPr="00381612" w:rsidRDefault="00252115" w:rsidP="00252115">
      <w:pPr>
        <w:shd w:val="clear" w:color="auto" w:fill="FFFFFF"/>
        <w:autoSpaceDE w:val="0"/>
        <w:autoSpaceDN w:val="0"/>
        <w:adjustRightInd w:val="0"/>
        <w:spacing w:after="0"/>
        <w:jc w:val="right"/>
        <w:rPr>
          <w:rFonts w:ascii="Times New Roman" w:hAnsi="Times New Roman" w:cs="Times New Roman"/>
          <w:color w:val="000000"/>
          <w:sz w:val="24"/>
          <w:szCs w:val="24"/>
        </w:rPr>
      </w:pPr>
    </w:p>
    <w:p w:rsidR="00381612" w:rsidRPr="00381612" w:rsidRDefault="00381612" w:rsidP="00252115">
      <w:pPr>
        <w:spacing w:after="0"/>
        <w:jc w:val="right"/>
        <w:rPr>
          <w:rFonts w:ascii="Times New Roman" w:hAnsi="Times New Roman" w:cs="Times New Roman"/>
          <w:sz w:val="24"/>
          <w:szCs w:val="24"/>
        </w:rPr>
      </w:pPr>
      <w:r w:rsidRPr="00381612">
        <w:rPr>
          <w:rFonts w:ascii="Times New Roman" w:hAnsi="Times New Roman" w:cs="Times New Roman"/>
          <w:sz w:val="24"/>
          <w:szCs w:val="24"/>
        </w:rPr>
        <w:lastRenderedPageBreak/>
        <w:t>Додаток №5</w:t>
      </w:r>
    </w:p>
    <w:p w:rsidR="00381612" w:rsidRPr="00381612" w:rsidRDefault="00381612" w:rsidP="00252115">
      <w:pPr>
        <w:spacing w:after="0"/>
        <w:jc w:val="right"/>
        <w:rPr>
          <w:rFonts w:ascii="Times New Roman" w:hAnsi="Times New Roman" w:cs="Times New Roman"/>
          <w:sz w:val="24"/>
          <w:szCs w:val="24"/>
        </w:rPr>
      </w:pPr>
      <w:r w:rsidRPr="00381612">
        <w:rPr>
          <w:rFonts w:ascii="Times New Roman" w:hAnsi="Times New Roman" w:cs="Times New Roman"/>
          <w:sz w:val="24"/>
          <w:szCs w:val="24"/>
        </w:rPr>
        <w:t xml:space="preserve">до рішення селищної ради </w:t>
      </w:r>
    </w:p>
    <w:p w:rsidR="00381612" w:rsidRPr="00381612" w:rsidRDefault="00381612" w:rsidP="00252115">
      <w:pPr>
        <w:pStyle w:val="1"/>
        <w:spacing w:before="0" w:after="0"/>
        <w:ind w:firstLine="0"/>
        <w:jc w:val="right"/>
        <w:rPr>
          <w:rFonts w:ascii="Times New Roman" w:hAnsi="Times New Roman"/>
          <w:szCs w:val="24"/>
        </w:rPr>
      </w:pPr>
      <w:proofErr w:type="spellStart"/>
      <w:r w:rsidRPr="00381612">
        <w:rPr>
          <w:rFonts w:ascii="Times New Roman" w:hAnsi="Times New Roman"/>
          <w:b w:val="0"/>
          <w:szCs w:val="24"/>
        </w:rPr>
        <w:t>від</w:t>
      </w:r>
      <w:proofErr w:type="spellEnd"/>
      <w:r w:rsidRPr="00381612">
        <w:rPr>
          <w:rFonts w:ascii="Times New Roman" w:hAnsi="Times New Roman"/>
          <w:b w:val="0"/>
          <w:szCs w:val="24"/>
        </w:rPr>
        <w:t xml:space="preserve"> 03.12.2020. № </w:t>
      </w:r>
      <w:r w:rsidR="00252115">
        <w:rPr>
          <w:rFonts w:ascii="Times New Roman" w:hAnsi="Times New Roman"/>
          <w:b w:val="0"/>
          <w:szCs w:val="24"/>
          <w:lang w:val="uk-UA"/>
        </w:rPr>
        <w:t>1</w:t>
      </w:r>
      <w:r w:rsidR="000F007B">
        <w:rPr>
          <w:rFonts w:ascii="Times New Roman" w:hAnsi="Times New Roman"/>
          <w:b w:val="0"/>
          <w:szCs w:val="24"/>
          <w:lang w:val="uk-UA"/>
        </w:rPr>
        <w:t>0</w:t>
      </w:r>
      <w:r w:rsidRPr="00381612">
        <w:rPr>
          <w:rFonts w:ascii="Times New Roman" w:hAnsi="Times New Roman"/>
          <w:b w:val="0"/>
          <w:szCs w:val="24"/>
        </w:rPr>
        <w:t xml:space="preserve">-1/2020                                                                                   </w:t>
      </w:r>
    </w:p>
    <w:p w:rsidR="00381612" w:rsidRPr="00381612" w:rsidRDefault="00381612" w:rsidP="00252115">
      <w:pPr>
        <w:shd w:val="clear" w:color="auto" w:fill="FFFFFF"/>
        <w:autoSpaceDE w:val="0"/>
        <w:autoSpaceDN w:val="0"/>
        <w:adjustRightInd w:val="0"/>
        <w:spacing w:after="0"/>
        <w:jc w:val="center"/>
        <w:rPr>
          <w:rFonts w:ascii="Times New Roman" w:hAnsi="Times New Roman" w:cs="Times New Roman"/>
          <w:b/>
          <w:bCs/>
          <w:color w:val="000000"/>
          <w:sz w:val="24"/>
          <w:szCs w:val="24"/>
        </w:rPr>
      </w:pPr>
      <w:r w:rsidRPr="00381612">
        <w:rPr>
          <w:rFonts w:ascii="Times New Roman" w:hAnsi="Times New Roman" w:cs="Times New Roman"/>
          <w:b/>
          <w:sz w:val="24"/>
          <w:szCs w:val="24"/>
        </w:rPr>
        <w:t>ПОЛОЖЕННЯ</w:t>
      </w:r>
      <w:r w:rsidRPr="00381612">
        <w:rPr>
          <w:rFonts w:ascii="Times New Roman" w:hAnsi="Times New Roman" w:cs="Times New Roman"/>
          <w:b/>
          <w:bCs/>
          <w:color w:val="000000"/>
          <w:sz w:val="24"/>
          <w:szCs w:val="24"/>
        </w:rPr>
        <w:t xml:space="preserve"> </w:t>
      </w:r>
    </w:p>
    <w:p w:rsidR="00381612" w:rsidRPr="00381612" w:rsidRDefault="00381612" w:rsidP="00252115">
      <w:pPr>
        <w:shd w:val="clear" w:color="auto" w:fill="FFFFFF"/>
        <w:autoSpaceDE w:val="0"/>
        <w:autoSpaceDN w:val="0"/>
        <w:adjustRightInd w:val="0"/>
        <w:spacing w:after="0"/>
        <w:jc w:val="center"/>
        <w:rPr>
          <w:rFonts w:ascii="Times New Roman" w:hAnsi="Times New Roman" w:cs="Times New Roman"/>
          <w:b/>
          <w:sz w:val="24"/>
          <w:szCs w:val="24"/>
        </w:rPr>
      </w:pPr>
      <w:r w:rsidRPr="00381612">
        <w:rPr>
          <w:rFonts w:ascii="Times New Roman" w:hAnsi="Times New Roman" w:cs="Times New Roman"/>
          <w:b/>
          <w:bCs/>
          <w:color w:val="000000"/>
          <w:sz w:val="24"/>
          <w:szCs w:val="24"/>
        </w:rPr>
        <w:t>про постійну комісію селищної ради з питань</w:t>
      </w:r>
      <w:r w:rsidRPr="00381612">
        <w:rPr>
          <w:rFonts w:ascii="Times New Roman" w:hAnsi="Times New Roman" w:cs="Times New Roman"/>
          <w:b/>
          <w:sz w:val="24"/>
          <w:szCs w:val="24"/>
        </w:rPr>
        <w:t xml:space="preserve"> промисловості, підприємництва, інфраструктури, транспорту та житлово-комунального господарства</w:t>
      </w:r>
    </w:p>
    <w:p w:rsidR="00381612" w:rsidRPr="00381612" w:rsidRDefault="00381612" w:rsidP="00252115">
      <w:pPr>
        <w:spacing w:after="0"/>
        <w:jc w:val="center"/>
        <w:rPr>
          <w:rFonts w:ascii="Times New Roman" w:hAnsi="Times New Roman" w:cs="Times New Roman"/>
          <w:b/>
          <w:bCs/>
          <w:color w:val="000000"/>
          <w:sz w:val="24"/>
          <w:szCs w:val="24"/>
        </w:rPr>
      </w:pPr>
    </w:p>
    <w:p w:rsidR="00381612" w:rsidRPr="00381612" w:rsidRDefault="00381612" w:rsidP="00252115">
      <w:pPr>
        <w:spacing w:after="0"/>
        <w:jc w:val="center"/>
        <w:rPr>
          <w:rFonts w:ascii="Times New Roman" w:hAnsi="Times New Roman" w:cs="Times New Roman"/>
          <w:sz w:val="24"/>
          <w:szCs w:val="24"/>
        </w:rPr>
      </w:pPr>
      <w:r w:rsidRPr="00381612">
        <w:rPr>
          <w:rFonts w:ascii="Times New Roman" w:hAnsi="Times New Roman" w:cs="Times New Roman"/>
          <w:b/>
          <w:bCs/>
          <w:color w:val="000000"/>
          <w:sz w:val="24"/>
          <w:szCs w:val="24"/>
        </w:rPr>
        <w:t>І. ЗАГАЛЬНІ ПОЛОЖЕННЯ</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xml:space="preserve">1.1. Це Положення розроблено відповідно до </w:t>
      </w:r>
      <w:r w:rsidRPr="00381612">
        <w:rPr>
          <w:rFonts w:ascii="Times New Roman" w:hAnsi="Times New Roman" w:cs="Times New Roman"/>
          <w:sz w:val="24"/>
          <w:szCs w:val="24"/>
        </w:rPr>
        <w:t xml:space="preserve">п.15 ст.47 </w:t>
      </w:r>
      <w:r w:rsidRPr="00381612">
        <w:rPr>
          <w:rFonts w:ascii="Times New Roman" w:hAnsi="Times New Roman" w:cs="Times New Roman"/>
          <w:color w:val="000000"/>
          <w:sz w:val="24"/>
          <w:szCs w:val="24"/>
        </w:rPr>
        <w:t xml:space="preserve"> Закону України «Про місцеве самоврядування в Україні»  та регламенту </w:t>
      </w:r>
      <w:proofErr w:type="spellStart"/>
      <w:r w:rsidRPr="00381612">
        <w:rPr>
          <w:rFonts w:ascii="Times New Roman" w:hAnsi="Times New Roman" w:cs="Times New Roman"/>
          <w:color w:val="000000"/>
          <w:sz w:val="24"/>
          <w:szCs w:val="24"/>
        </w:rPr>
        <w:t>Рожнятівської</w:t>
      </w:r>
      <w:proofErr w:type="spellEnd"/>
      <w:r w:rsidRPr="00381612">
        <w:rPr>
          <w:rFonts w:ascii="Times New Roman" w:hAnsi="Times New Roman" w:cs="Times New Roman"/>
          <w:color w:val="000000"/>
          <w:sz w:val="24"/>
          <w:szCs w:val="24"/>
        </w:rPr>
        <w:t xml:space="preserve"> селищної ради.</w:t>
      </w:r>
    </w:p>
    <w:p w:rsidR="00381612" w:rsidRPr="00381612" w:rsidRDefault="00381612" w:rsidP="00252115">
      <w:pPr>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xml:space="preserve">1.2. Постійна комісія з питань </w:t>
      </w:r>
      <w:r w:rsidRPr="00381612">
        <w:rPr>
          <w:rFonts w:ascii="Times New Roman" w:hAnsi="Times New Roman" w:cs="Times New Roman"/>
          <w:sz w:val="24"/>
          <w:szCs w:val="24"/>
        </w:rPr>
        <w:t xml:space="preserve">захисту прав людини, законності, правопорядку, антикорупційної політики, депутатської етики та регламенту </w:t>
      </w:r>
      <w:r w:rsidRPr="00381612">
        <w:rPr>
          <w:rFonts w:ascii="Times New Roman" w:hAnsi="Times New Roman" w:cs="Times New Roman"/>
          <w:color w:val="000000"/>
          <w:sz w:val="24"/>
          <w:szCs w:val="24"/>
        </w:rPr>
        <w:t>є органом ради, що обирається з числа депутатів для вивчення, попереднього розгляду і підготовки питань, які належать до її відання, здійснення контролю за виконанням рішень ради та поданих нею рекомендацій, виходячи із її повноважень.</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1.3. Комісія обирається радою на строк її повноважень у складі голови і членів комісії.</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1.4. Всі інші питання структури вирішуються комісією згідно з цим положенням та зазначеним вище Законом.</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1.5. До складу комісії не може входити селищний голова та секретар селищної ради.</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1.6. Комісія є підзвітна раді та відповідальна перед нею.</w:t>
      </w:r>
    </w:p>
    <w:p w:rsidR="00381612" w:rsidRPr="00381612" w:rsidRDefault="00381612" w:rsidP="00252115">
      <w:pPr>
        <w:shd w:val="clear" w:color="auto" w:fill="FFFFFF"/>
        <w:autoSpaceDE w:val="0"/>
        <w:autoSpaceDN w:val="0"/>
        <w:adjustRightInd w:val="0"/>
        <w:spacing w:after="0"/>
        <w:jc w:val="center"/>
        <w:rPr>
          <w:rFonts w:ascii="Times New Roman" w:hAnsi="Times New Roman" w:cs="Times New Roman"/>
          <w:color w:val="000000"/>
          <w:sz w:val="24"/>
          <w:szCs w:val="24"/>
        </w:rPr>
      </w:pPr>
      <w:r w:rsidRPr="00381612">
        <w:rPr>
          <w:rFonts w:ascii="Times New Roman" w:hAnsi="Times New Roman" w:cs="Times New Roman"/>
          <w:b/>
          <w:bCs/>
          <w:color w:val="000000"/>
          <w:sz w:val="24"/>
          <w:szCs w:val="24"/>
        </w:rPr>
        <w:t>2.ОРГАНІЗАЦІЯ РОБОТИ КОМІСІЇ</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2.1. Організація роботи комісії покладається на голову комісії.</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2.2. Голова комісії:</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скликає і веде засідання комісії, дає доручення членам комісії (як усні  так і письмові), представляє комісію у відносинах з іншими органами, об'єднаннями громадян, підприємствами, установами, організаціями, а також з громадянами, організовує роботу по реалізації висновків і рекомендацій комісії;</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підписує відповіді фізичним та юридичним особам, вимагає усунення порушень закону від осіб, які їх допустили, або звертається до вищестоящого органу чи посадової особи, які правомочні усунути порушення.</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За дорученням голови ради голова постійної комісії представляє раду у відносинах з державними органами, об'єднаннями громадян, трудовими колективами, адміністрацією підприємств, установ, організацій тощо.</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2.3. У разі відсутності голови комісії чи неможливості ним виконувати свої повноваження з інших причин його функції здійснює заступник або секретар.</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Засідання постійної комісії скликається в міру необхідності і є правомочним, якщо в ньому бере участь не менше половини від загального складу комісії.</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Заступник голови комісії та секретар обираються комісією із числа членів комісії.</w:t>
      </w:r>
    </w:p>
    <w:p w:rsidR="00381612" w:rsidRPr="00381612" w:rsidRDefault="00381612" w:rsidP="00252115">
      <w:pPr>
        <w:spacing w:after="0"/>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2.4. 3а результатами вивчення розгляду питань постійна комісія готує висновки і рекомендації, що приймаються більшістю голосів від загального складу комісії і підписуються головою комісії, в разі його відсутності - заступником голови або секретарем.</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Протоколи засідання комісії підписуються головою і секретарем комісії.</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2.5. Рекомендації комісії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комісія повинна бути повідомлена у встановлений нею строк.</w:t>
      </w:r>
    </w:p>
    <w:p w:rsidR="00381612" w:rsidRPr="00381612" w:rsidRDefault="00381612" w:rsidP="00252115">
      <w:pPr>
        <w:spacing w:after="0"/>
        <w:jc w:val="both"/>
        <w:rPr>
          <w:rFonts w:ascii="Times New Roman" w:hAnsi="Times New Roman" w:cs="Times New Roman"/>
          <w:b/>
          <w:i/>
          <w:color w:val="000000"/>
          <w:spacing w:val="14"/>
          <w:sz w:val="24"/>
          <w:szCs w:val="24"/>
        </w:rPr>
      </w:pPr>
      <w:r w:rsidRPr="00381612">
        <w:rPr>
          <w:rFonts w:ascii="Times New Roman" w:hAnsi="Times New Roman" w:cs="Times New Roman"/>
          <w:color w:val="000000"/>
          <w:sz w:val="24"/>
          <w:szCs w:val="24"/>
        </w:rPr>
        <w:lastRenderedPageBreak/>
        <w:t>2.6. 3а рішенням комісії для вивчення питань розробки проектів рішень ради можуть створюватись підготовчі комісії і робочі групи із залученням представників громадськості, вчених і спеціалістів</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2.7. Питання, які належать до відання кількох комісій селищної ради, можуть, за ініціативою комісії, а також за дорученням ради, селищного голови, заступників селищного голови розглядатися постійними комісіями спільно. Висновки і рекомендації, прийняті постійними комісіями ради на спільних засіданнях, підписуються головами відповідних комісій.</w:t>
      </w:r>
    </w:p>
    <w:p w:rsidR="00381612" w:rsidRPr="00381612" w:rsidRDefault="00381612" w:rsidP="00252115">
      <w:pPr>
        <w:shd w:val="clear" w:color="auto" w:fill="FFFFFF"/>
        <w:autoSpaceDE w:val="0"/>
        <w:autoSpaceDN w:val="0"/>
        <w:adjustRightInd w:val="0"/>
        <w:spacing w:after="0"/>
        <w:jc w:val="center"/>
        <w:rPr>
          <w:rFonts w:ascii="Times New Roman" w:hAnsi="Times New Roman" w:cs="Times New Roman"/>
          <w:sz w:val="24"/>
          <w:szCs w:val="24"/>
        </w:rPr>
      </w:pPr>
      <w:r w:rsidRPr="00381612">
        <w:rPr>
          <w:rFonts w:ascii="Times New Roman" w:hAnsi="Times New Roman" w:cs="Times New Roman"/>
          <w:b/>
          <w:bCs/>
          <w:color w:val="000000"/>
          <w:sz w:val="24"/>
          <w:szCs w:val="24"/>
        </w:rPr>
        <w:t>3. ОСНОВНІ ПРИНЦИПИ ЗДІЙСНЕННЯ КОНТРОЛЮ</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xml:space="preserve">3.1. Комісія здійснює попередній, поточний і подальший контроль за дотриманням та реалізацією Конституції та законів України на засадах законності, </w:t>
      </w:r>
      <w:proofErr w:type="spellStart"/>
      <w:r w:rsidRPr="00381612">
        <w:rPr>
          <w:rFonts w:ascii="Times New Roman" w:hAnsi="Times New Roman" w:cs="Times New Roman"/>
          <w:color w:val="000000"/>
          <w:sz w:val="24"/>
          <w:szCs w:val="24"/>
        </w:rPr>
        <w:t>обгрунтованості</w:t>
      </w:r>
      <w:proofErr w:type="spellEnd"/>
      <w:r w:rsidRPr="00381612">
        <w:rPr>
          <w:rFonts w:ascii="Times New Roman" w:hAnsi="Times New Roman" w:cs="Times New Roman"/>
          <w:color w:val="000000"/>
          <w:sz w:val="24"/>
          <w:szCs w:val="24"/>
        </w:rPr>
        <w:t>, гласності, об'єктивності в межах повноважень, визначених цим положенням та Законом України «Про місцеве самоврядування в Україні», іншими законами України.</w:t>
      </w:r>
    </w:p>
    <w:p w:rsidR="00381612" w:rsidRPr="00381612" w:rsidRDefault="00381612" w:rsidP="00252115">
      <w:pPr>
        <w:spacing w:after="0"/>
        <w:jc w:val="center"/>
        <w:rPr>
          <w:rFonts w:ascii="Times New Roman" w:hAnsi="Times New Roman" w:cs="Times New Roman"/>
          <w:b/>
          <w:sz w:val="24"/>
          <w:szCs w:val="24"/>
        </w:rPr>
      </w:pPr>
      <w:r w:rsidRPr="00381612">
        <w:rPr>
          <w:rFonts w:ascii="Times New Roman" w:hAnsi="Times New Roman" w:cs="Times New Roman"/>
          <w:b/>
          <w:sz w:val="24"/>
          <w:szCs w:val="24"/>
        </w:rPr>
        <w:t>4. ПОВНОВАЖЕННЯ КОМІСІЇ</w:t>
      </w:r>
    </w:p>
    <w:p w:rsidR="00381612" w:rsidRPr="00381612" w:rsidRDefault="00381612"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xml:space="preserve">4.1.Комісія за дорученням ради, </w:t>
      </w:r>
      <w:r w:rsidRPr="00381612">
        <w:rPr>
          <w:rFonts w:ascii="Times New Roman" w:hAnsi="Times New Roman" w:cs="Times New Roman"/>
          <w:color w:val="000000"/>
          <w:sz w:val="24"/>
          <w:szCs w:val="24"/>
        </w:rPr>
        <w:t xml:space="preserve">селищного </w:t>
      </w:r>
      <w:r w:rsidRPr="00381612">
        <w:rPr>
          <w:rFonts w:ascii="Times New Roman" w:hAnsi="Times New Roman" w:cs="Times New Roman"/>
          <w:sz w:val="24"/>
          <w:szCs w:val="24"/>
        </w:rPr>
        <w:t xml:space="preserve">голови, заступників </w:t>
      </w:r>
      <w:r w:rsidRPr="00381612">
        <w:rPr>
          <w:rFonts w:ascii="Times New Roman" w:hAnsi="Times New Roman" w:cs="Times New Roman"/>
          <w:color w:val="000000"/>
          <w:sz w:val="24"/>
          <w:szCs w:val="24"/>
        </w:rPr>
        <w:t xml:space="preserve">селищного голови </w:t>
      </w:r>
      <w:r w:rsidRPr="00381612">
        <w:rPr>
          <w:rFonts w:ascii="Times New Roman" w:hAnsi="Times New Roman" w:cs="Times New Roman"/>
          <w:sz w:val="24"/>
          <w:szCs w:val="24"/>
        </w:rPr>
        <w:t xml:space="preserve">або за власною ініціативою попередньо розглядає матеріали та  </w:t>
      </w:r>
      <w:r w:rsidRPr="00381612">
        <w:rPr>
          <w:rFonts w:ascii="Times New Roman" w:hAnsi="Times New Roman" w:cs="Times New Roman"/>
          <w:color w:val="000000"/>
          <w:sz w:val="24"/>
          <w:szCs w:val="24"/>
        </w:rPr>
        <w:t>вивчає питання комунальної власності і житлово-комунального господарства,</w:t>
      </w:r>
      <w:r w:rsidRPr="00381612">
        <w:rPr>
          <w:rFonts w:ascii="Times New Roman" w:hAnsi="Times New Roman" w:cs="Times New Roman"/>
          <w:sz w:val="24"/>
          <w:szCs w:val="24"/>
        </w:rPr>
        <w:t xml:space="preserve"> розвитку промисловості, підприємництва та інфраструктури, готує висновки з цих питань, виступ на сесію.</w:t>
      </w:r>
    </w:p>
    <w:p w:rsidR="00381612" w:rsidRPr="00381612" w:rsidRDefault="00381612"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xml:space="preserve">4.2.Комісія за дорученням ради, </w:t>
      </w:r>
      <w:r w:rsidRPr="00381612">
        <w:rPr>
          <w:rFonts w:ascii="Times New Roman" w:hAnsi="Times New Roman" w:cs="Times New Roman"/>
          <w:color w:val="000000"/>
          <w:sz w:val="24"/>
          <w:szCs w:val="24"/>
        </w:rPr>
        <w:t xml:space="preserve">селищного </w:t>
      </w:r>
      <w:r w:rsidRPr="00381612">
        <w:rPr>
          <w:rFonts w:ascii="Times New Roman" w:hAnsi="Times New Roman" w:cs="Times New Roman"/>
          <w:sz w:val="24"/>
          <w:szCs w:val="24"/>
        </w:rPr>
        <w:t xml:space="preserve">голови, </w:t>
      </w:r>
      <w:r w:rsidRPr="00381612">
        <w:rPr>
          <w:rFonts w:ascii="Times New Roman" w:hAnsi="Times New Roman" w:cs="Times New Roman"/>
          <w:color w:val="000000"/>
          <w:sz w:val="24"/>
          <w:szCs w:val="24"/>
        </w:rPr>
        <w:t xml:space="preserve">селищного </w:t>
      </w:r>
      <w:r w:rsidRPr="00381612">
        <w:rPr>
          <w:rFonts w:ascii="Times New Roman" w:hAnsi="Times New Roman" w:cs="Times New Roman"/>
          <w:sz w:val="24"/>
          <w:szCs w:val="24"/>
        </w:rPr>
        <w:t xml:space="preserve">голови, заступників </w:t>
      </w:r>
      <w:r w:rsidRPr="00381612">
        <w:rPr>
          <w:rFonts w:ascii="Times New Roman" w:hAnsi="Times New Roman" w:cs="Times New Roman"/>
          <w:color w:val="000000"/>
          <w:sz w:val="24"/>
          <w:szCs w:val="24"/>
        </w:rPr>
        <w:t>селищного голови</w:t>
      </w:r>
      <w:r w:rsidRPr="00381612">
        <w:rPr>
          <w:rFonts w:ascii="Times New Roman" w:hAnsi="Times New Roman" w:cs="Times New Roman"/>
          <w:sz w:val="24"/>
          <w:szCs w:val="24"/>
        </w:rPr>
        <w:t xml:space="preserve"> або за власною ініціативою</w:t>
      </w:r>
      <w:r w:rsidRPr="00381612">
        <w:rPr>
          <w:rFonts w:ascii="Times New Roman" w:hAnsi="Times New Roman" w:cs="Times New Roman"/>
          <w:color w:val="000000"/>
          <w:sz w:val="24"/>
          <w:szCs w:val="24"/>
        </w:rPr>
        <w:t>:</w:t>
      </w:r>
    </w:p>
    <w:p w:rsidR="00381612" w:rsidRPr="00381612" w:rsidRDefault="00381612" w:rsidP="00252115">
      <w:pPr>
        <w:shd w:val="clear" w:color="auto" w:fill="FFFFFF"/>
        <w:autoSpaceDE w:val="0"/>
        <w:autoSpaceDN w:val="0"/>
        <w:adjustRightInd w:val="0"/>
        <w:spacing w:after="0"/>
        <w:rPr>
          <w:rFonts w:ascii="Times New Roman" w:hAnsi="Times New Roman" w:cs="Times New Roman"/>
          <w:color w:val="000000"/>
          <w:sz w:val="24"/>
          <w:szCs w:val="24"/>
        </w:rPr>
      </w:pPr>
      <w:r w:rsidRPr="00381612">
        <w:rPr>
          <w:rFonts w:ascii="Times New Roman" w:hAnsi="Times New Roman" w:cs="Times New Roman"/>
          <w:color w:val="000000"/>
          <w:sz w:val="24"/>
          <w:szCs w:val="24"/>
        </w:rPr>
        <w:t xml:space="preserve">- вивчає діяльність підзвітних і підконтрольних раді підприємств, установ, організацій; питання віднесені до відання селищної ради, </w:t>
      </w:r>
      <w:r w:rsidRPr="00381612">
        <w:rPr>
          <w:rFonts w:ascii="Times New Roman" w:hAnsi="Times New Roman" w:cs="Times New Roman"/>
          <w:sz w:val="24"/>
          <w:szCs w:val="24"/>
        </w:rPr>
        <w:t>віднесені до відома виконавчого комітету ради,</w:t>
      </w:r>
      <w:r w:rsidRPr="00381612">
        <w:rPr>
          <w:rFonts w:ascii="Times New Roman" w:hAnsi="Times New Roman" w:cs="Times New Roman"/>
          <w:color w:val="000000"/>
          <w:sz w:val="24"/>
          <w:szCs w:val="24"/>
        </w:rPr>
        <w:t xml:space="preserve"> підприємств, установ та організацій, їх філій та відділень незалежно від форм власності та їх посадових осіб, подає за результатами перевірки рекомендації на розгляд їх керівників, а в необхідних випадках - на розгляд ради;</w:t>
      </w:r>
    </w:p>
    <w:p w:rsidR="00381612" w:rsidRPr="00381612" w:rsidRDefault="00381612"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xml:space="preserve">- надає рекомендації щодо  роботи і координації діяльності промислових підприємств незалежно від форм власності; </w:t>
      </w:r>
    </w:p>
    <w:p w:rsidR="00381612" w:rsidRPr="00381612" w:rsidRDefault="00381612"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xml:space="preserve">- розробляє пропозиції  щодо відновлення виробництва, нарощування випуску власної продукції та розширення сфери виробництва товарів широкого споживання; </w:t>
      </w:r>
    </w:p>
    <w:p w:rsidR="00381612" w:rsidRPr="00381612" w:rsidRDefault="00381612"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xml:space="preserve">- вивчає питання  розвитку житлово-комунального господарства у сфері </w:t>
      </w:r>
      <w:proofErr w:type="spellStart"/>
      <w:r w:rsidRPr="00381612">
        <w:rPr>
          <w:rFonts w:ascii="Times New Roman" w:hAnsi="Times New Roman" w:cs="Times New Roman"/>
          <w:sz w:val="24"/>
          <w:szCs w:val="24"/>
        </w:rPr>
        <w:t>водо-</w:t>
      </w:r>
      <w:proofErr w:type="spellEnd"/>
      <w:r w:rsidRPr="00381612">
        <w:rPr>
          <w:rFonts w:ascii="Times New Roman" w:hAnsi="Times New Roman" w:cs="Times New Roman"/>
          <w:sz w:val="24"/>
          <w:szCs w:val="24"/>
        </w:rPr>
        <w:t xml:space="preserve">, </w:t>
      </w:r>
      <w:proofErr w:type="spellStart"/>
      <w:r w:rsidRPr="00381612">
        <w:rPr>
          <w:rFonts w:ascii="Times New Roman" w:hAnsi="Times New Roman" w:cs="Times New Roman"/>
          <w:sz w:val="24"/>
          <w:szCs w:val="24"/>
        </w:rPr>
        <w:t>газо-</w:t>
      </w:r>
      <w:proofErr w:type="spellEnd"/>
      <w:r w:rsidRPr="00381612">
        <w:rPr>
          <w:rFonts w:ascii="Times New Roman" w:hAnsi="Times New Roman" w:cs="Times New Roman"/>
          <w:sz w:val="24"/>
          <w:szCs w:val="24"/>
        </w:rPr>
        <w:t xml:space="preserve">, </w:t>
      </w:r>
      <w:proofErr w:type="spellStart"/>
      <w:r w:rsidRPr="00381612">
        <w:rPr>
          <w:rFonts w:ascii="Times New Roman" w:hAnsi="Times New Roman" w:cs="Times New Roman"/>
          <w:sz w:val="24"/>
          <w:szCs w:val="24"/>
        </w:rPr>
        <w:t>електро-</w:t>
      </w:r>
      <w:proofErr w:type="spellEnd"/>
      <w:r w:rsidRPr="00381612">
        <w:rPr>
          <w:rFonts w:ascii="Times New Roman" w:hAnsi="Times New Roman" w:cs="Times New Roman"/>
          <w:sz w:val="24"/>
          <w:szCs w:val="24"/>
        </w:rPr>
        <w:t xml:space="preserve"> і теплопостачання, водовідведення, експлуатації та ремонту дорожнього і зеленого господарства та благоустрою, надання послуг населенню;</w:t>
      </w:r>
    </w:p>
    <w:p w:rsidR="00381612" w:rsidRPr="00381612" w:rsidRDefault="00381612"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rPr>
        <w:t>- забезпечення та потреби області в послугах зв'язку, перевезенні автомобільним та іншими видами транспорту;</w:t>
      </w:r>
    </w:p>
    <w:p w:rsidR="00381612" w:rsidRPr="00381612" w:rsidRDefault="00381612" w:rsidP="00252115">
      <w:pPr>
        <w:spacing w:after="0"/>
        <w:jc w:val="both"/>
        <w:rPr>
          <w:rFonts w:ascii="Times New Roman" w:hAnsi="Times New Roman" w:cs="Times New Roman"/>
          <w:sz w:val="24"/>
          <w:szCs w:val="24"/>
        </w:rPr>
      </w:pPr>
      <w:r w:rsidRPr="00381612">
        <w:rPr>
          <w:rFonts w:ascii="Times New Roman" w:hAnsi="Times New Roman" w:cs="Times New Roman"/>
          <w:sz w:val="24"/>
          <w:szCs w:val="24"/>
          <w:bdr w:val="none" w:sz="0" w:space="0" w:color="auto" w:frame="1"/>
        </w:rPr>
        <w:t xml:space="preserve">- </w:t>
      </w:r>
      <w:r w:rsidRPr="00381612">
        <w:rPr>
          <w:rFonts w:ascii="Times New Roman" w:hAnsi="Times New Roman" w:cs="Times New Roman"/>
          <w:sz w:val="24"/>
          <w:szCs w:val="24"/>
        </w:rPr>
        <w:t xml:space="preserve">споживання енергоносіїв, проектів програм енергозбереження; </w:t>
      </w:r>
    </w:p>
    <w:p w:rsidR="00381612" w:rsidRPr="00381612" w:rsidRDefault="00381612" w:rsidP="00252115">
      <w:pPr>
        <w:spacing w:after="0"/>
        <w:jc w:val="both"/>
        <w:rPr>
          <w:rFonts w:ascii="Times New Roman" w:hAnsi="Times New Roman" w:cs="Times New Roman"/>
          <w:color w:val="000000"/>
          <w:sz w:val="24"/>
          <w:szCs w:val="24"/>
        </w:rPr>
      </w:pPr>
      <w:r w:rsidRPr="00381612">
        <w:rPr>
          <w:rFonts w:ascii="Times New Roman" w:hAnsi="Times New Roman" w:cs="Times New Roman"/>
          <w:sz w:val="24"/>
          <w:szCs w:val="24"/>
        </w:rPr>
        <w:t>- впровадження нетрадиційних і поновлюваних джерел енергії та нових енергозберігаючих технологій</w:t>
      </w:r>
    </w:p>
    <w:p w:rsidR="00381612" w:rsidRPr="00381612" w:rsidRDefault="00381612" w:rsidP="00252115">
      <w:pPr>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розглядає питання приватизації об’єктів  комунальної власності;</w:t>
      </w:r>
    </w:p>
    <w:p w:rsidR="00381612" w:rsidRPr="00381612" w:rsidRDefault="00381612" w:rsidP="00252115">
      <w:pPr>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розглядає питання щодо управління об’єктами спільної власності територіальної  громади, що перебувають в управлінні селищної ради.</w:t>
      </w:r>
    </w:p>
    <w:p w:rsidR="00381612" w:rsidRPr="00381612" w:rsidRDefault="00381612" w:rsidP="00252115">
      <w:pPr>
        <w:spacing w:after="0"/>
        <w:jc w:val="center"/>
        <w:rPr>
          <w:rFonts w:ascii="Times New Roman" w:hAnsi="Times New Roman" w:cs="Times New Roman"/>
          <w:b/>
          <w:sz w:val="24"/>
          <w:szCs w:val="24"/>
        </w:rPr>
      </w:pPr>
      <w:r w:rsidRPr="00381612">
        <w:rPr>
          <w:rFonts w:ascii="Times New Roman" w:hAnsi="Times New Roman" w:cs="Times New Roman"/>
          <w:b/>
          <w:sz w:val="24"/>
          <w:szCs w:val="24"/>
        </w:rPr>
        <w:t>5. ПРАВА ПОСТІЙНОЇ КОМІСІЇ</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Постійна комісія має право:</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5.1. Опублікувати в пресі до внесення на розгляд селищної ради проекти рішень, що належать до її компетенції, та звертатись до організацій, громадян та їх об'єднань з пропозицією висловлювати свою думку щодо цих проектів рішень.</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5.2. Заслуховувати посадову особу підприємства, установи, організації незалежно від форм власності з питань, що належать до її компетенції.</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lastRenderedPageBreak/>
        <w:t>Посадові особи зобов'язані прибути на її засідання та дати роз'яснення щодо питань, які розглядаються комісією в порядку виконання контрольних повноважень. За нез'явлення на засідання комісії, надання недостовірної інформації, відмову надати інформацію або навмисне її приховування вони несуть відповідальність відповідно до законодавства України. Це положення не поширюється на інформацію, що становить державну таємницю, доступ до якої регулюється спеціальним законодавством.</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5.3. Вносити пропозиції і поправки під час розгляду проекту рішення на своєму засіданні.</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5.4. Узагальнювати та систематизувати пропозиції, поправки і висновки інших постійних комісій та готувати їх на розгляд селищної ради.</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5.5.  Тлумачити окремі положення рішень селищної ради, давати їх роз'яснення та порядок застосування з питань, віднесених до її відання.</w:t>
      </w:r>
    </w:p>
    <w:p w:rsidR="00381612" w:rsidRPr="00381612" w:rsidRDefault="00381612" w:rsidP="00252115">
      <w:pPr>
        <w:spacing w:after="0"/>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5.6. Комісія у питаннях, які належать до її відання, та в порядку, визначеному цим положенням і Законом України «Про місцеве самоврядування в Україні», іншими законами має право отримувати від керівників органів, підприємств, установ, організацій та їх філіалів і відділень необхідні матеріали та документи.</w:t>
      </w:r>
    </w:p>
    <w:p w:rsidR="00381612" w:rsidRPr="00381612" w:rsidRDefault="00381612" w:rsidP="00252115">
      <w:pPr>
        <w:spacing w:after="0"/>
        <w:jc w:val="center"/>
        <w:rPr>
          <w:rFonts w:ascii="Times New Roman" w:hAnsi="Times New Roman" w:cs="Times New Roman"/>
          <w:b/>
          <w:sz w:val="24"/>
          <w:szCs w:val="24"/>
        </w:rPr>
      </w:pPr>
      <w:r w:rsidRPr="00381612">
        <w:rPr>
          <w:rFonts w:ascii="Times New Roman" w:hAnsi="Times New Roman" w:cs="Times New Roman"/>
          <w:b/>
          <w:sz w:val="24"/>
          <w:szCs w:val="24"/>
        </w:rPr>
        <w:t>6. ОБОВ’ЯЗКИ  ПОСТІЙНОЇ  КОМІСІЇ</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6.1. Готувати проекти рішень селищної ради для розгляду на пленарних засіданнях селищної ради, здійснювати попередній їх розгляд, редагування та підготовку питань, що належать до її відання.</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6.2. Періодично звітувати перед селищною радою про свою роботу.</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 xml:space="preserve">6.3. Своєчасно виконувати доручення селищної ради та селищного </w:t>
      </w:r>
      <w:r w:rsidRPr="00381612">
        <w:rPr>
          <w:rFonts w:ascii="Times New Roman" w:hAnsi="Times New Roman" w:cs="Times New Roman"/>
          <w:sz w:val="24"/>
          <w:szCs w:val="24"/>
        </w:rPr>
        <w:t>голови</w:t>
      </w:r>
      <w:r w:rsidRPr="00381612">
        <w:rPr>
          <w:rFonts w:ascii="Times New Roman" w:hAnsi="Times New Roman" w:cs="Times New Roman"/>
          <w:color w:val="000000"/>
          <w:sz w:val="24"/>
          <w:szCs w:val="24"/>
        </w:rPr>
        <w:t xml:space="preserve"> з питань, що належать до її відання, інформувати раду та селищного </w:t>
      </w:r>
      <w:r w:rsidRPr="00381612">
        <w:rPr>
          <w:rFonts w:ascii="Times New Roman" w:hAnsi="Times New Roman" w:cs="Times New Roman"/>
          <w:sz w:val="24"/>
          <w:szCs w:val="24"/>
        </w:rPr>
        <w:t>голову</w:t>
      </w:r>
      <w:r w:rsidRPr="00381612">
        <w:rPr>
          <w:rFonts w:ascii="Times New Roman" w:hAnsi="Times New Roman" w:cs="Times New Roman"/>
          <w:color w:val="000000"/>
          <w:sz w:val="24"/>
          <w:szCs w:val="24"/>
        </w:rPr>
        <w:t xml:space="preserve"> про хід їх виконання.</w:t>
      </w:r>
    </w:p>
    <w:p w:rsidR="00381612" w:rsidRPr="00381612" w:rsidRDefault="00381612" w:rsidP="00252115">
      <w:pPr>
        <w:shd w:val="clear" w:color="auto" w:fill="FFFFFF"/>
        <w:autoSpaceDE w:val="0"/>
        <w:autoSpaceDN w:val="0"/>
        <w:adjustRightInd w:val="0"/>
        <w:spacing w:after="0"/>
        <w:jc w:val="both"/>
        <w:rPr>
          <w:rFonts w:ascii="Times New Roman" w:hAnsi="Times New Roman" w:cs="Times New Roman"/>
          <w:color w:val="000000"/>
          <w:sz w:val="24"/>
          <w:szCs w:val="24"/>
        </w:rPr>
      </w:pPr>
      <w:r w:rsidRPr="00381612">
        <w:rPr>
          <w:rFonts w:ascii="Times New Roman" w:hAnsi="Times New Roman" w:cs="Times New Roman"/>
          <w:color w:val="000000"/>
          <w:sz w:val="24"/>
          <w:szCs w:val="24"/>
        </w:rPr>
        <w:t>6.4. Вивчати і враховувати в своїй діяльності громадську думку, розглядати звернення громадян з урахуванням вимог Закону України «Про звернення громадян».</w:t>
      </w:r>
    </w:p>
    <w:p w:rsidR="00381612" w:rsidRPr="00381612" w:rsidRDefault="00381612" w:rsidP="00252115">
      <w:pPr>
        <w:spacing w:after="0"/>
        <w:jc w:val="both"/>
        <w:rPr>
          <w:rFonts w:ascii="Times New Roman" w:hAnsi="Times New Roman" w:cs="Times New Roman"/>
          <w:sz w:val="24"/>
          <w:szCs w:val="24"/>
        </w:rPr>
      </w:pPr>
      <w:r w:rsidRPr="00381612">
        <w:rPr>
          <w:rFonts w:ascii="Times New Roman" w:hAnsi="Times New Roman" w:cs="Times New Roman"/>
          <w:color w:val="000000"/>
          <w:sz w:val="24"/>
          <w:szCs w:val="24"/>
        </w:rPr>
        <w:t>6.5. У разі невиконання або неналежного виконання головою постійної комісії своїх обов'язків селищна рада може достроково відкликати його з посади, ліквідувати чи реорганізувати постійну комісію в порядку, передбаченому Законом України «Про місцеве самоврядування в Україні».</w:t>
      </w:r>
    </w:p>
    <w:p w:rsidR="00381612" w:rsidRPr="00381612" w:rsidRDefault="00381612" w:rsidP="00252115">
      <w:pPr>
        <w:spacing w:after="0"/>
        <w:rPr>
          <w:rFonts w:ascii="Times New Roman" w:hAnsi="Times New Roman" w:cs="Times New Roman"/>
          <w:sz w:val="24"/>
          <w:szCs w:val="24"/>
        </w:rPr>
      </w:pPr>
    </w:p>
    <w:p w:rsidR="00DE4B0B" w:rsidRPr="00381612" w:rsidRDefault="00DE4B0B" w:rsidP="00252115">
      <w:pPr>
        <w:spacing w:after="0"/>
        <w:jc w:val="both"/>
        <w:rPr>
          <w:rFonts w:ascii="Times New Roman" w:hAnsi="Times New Roman" w:cs="Times New Roman"/>
          <w:b/>
          <w:i/>
          <w:color w:val="000000"/>
          <w:spacing w:val="14"/>
          <w:sz w:val="24"/>
          <w:szCs w:val="24"/>
        </w:rPr>
      </w:pPr>
    </w:p>
    <w:p w:rsidR="00800373" w:rsidRPr="00381612" w:rsidRDefault="00800373" w:rsidP="00252115">
      <w:pPr>
        <w:spacing w:after="0"/>
        <w:rPr>
          <w:rFonts w:ascii="Times New Roman" w:hAnsi="Times New Roman" w:cs="Times New Roman"/>
          <w:sz w:val="24"/>
          <w:szCs w:val="24"/>
        </w:rPr>
      </w:pPr>
    </w:p>
    <w:sectPr w:rsidR="00800373" w:rsidRPr="00381612" w:rsidSect="0073195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Roboto"/>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7B76"/>
    <w:multiLevelType w:val="hybridMultilevel"/>
    <w:tmpl w:val="086EA3B8"/>
    <w:lvl w:ilvl="0" w:tplc="547C99C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B354321"/>
    <w:multiLevelType w:val="hybridMultilevel"/>
    <w:tmpl w:val="39828A0E"/>
    <w:lvl w:ilvl="0" w:tplc="347E4566">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410BDB"/>
    <w:multiLevelType w:val="hybridMultilevel"/>
    <w:tmpl w:val="94B45DD6"/>
    <w:lvl w:ilvl="0" w:tplc="12CC86C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E4B0B"/>
    <w:rsid w:val="000622A2"/>
    <w:rsid w:val="000F007B"/>
    <w:rsid w:val="00252115"/>
    <w:rsid w:val="00381612"/>
    <w:rsid w:val="00671566"/>
    <w:rsid w:val="0073195C"/>
    <w:rsid w:val="00800373"/>
    <w:rsid w:val="00983942"/>
    <w:rsid w:val="00DE4B0B"/>
    <w:rsid w:val="00FC13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95C"/>
  </w:style>
  <w:style w:type="paragraph" w:styleId="1">
    <w:name w:val="heading 1"/>
    <w:basedOn w:val="a"/>
    <w:next w:val="a"/>
    <w:link w:val="10"/>
    <w:uiPriority w:val="99"/>
    <w:qFormat/>
    <w:rsid w:val="00381612"/>
    <w:pPr>
      <w:keepNext/>
      <w:spacing w:before="120" w:after="120" w:line="240" w:lineRule="auto"/>
      <w:ind w:firstLine="510"/>
      <w:outlineLvl w:val="0"/>
    </w:pPr>
    <w:rPr>
      <w:rFonts w:ascii="Arial" w:eastAsia="Times New Roman" w:hAnsi="Arial" w:cs="Times New Roman"/>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E4B0B"/>
    <w:pPr>
      <w:spacing w:after="0" w:line="240" w:lineRule="auto"/>
    </w:pPr>
    <w:rPr>
      <w:rFonts w:ascii="Courier New" w:eastAsia="Times New Roman" w:hAnsi="Courier New" w:cs="Times New Roman"/>
      <w:sz w:val="20"/>
      <w:szCs w:val="20"/>
      <w:lang w:val="ru-RU" w:eastAsia="ru-RU"/>
    </w:rPr>
  </w:style>
  <w:style w:type="character" w:customStyle="1" w:styleId="a4">
    <w:name w:val="Текст Знак"/>
    <w:basedOn w:val="a0"/>
    <w:link w:val="a3"/>
    <w:uiPriority w:val="99"/>
    <w:rsid w:val="00DE4B0B"/>
    <w:rPr>
      <w:rFonts w:ascii="Courier New" w:eastAsia="Times New Roman" w:hAnsi="Courier New" w:cs="Times New Roman"/>
      <w:sz w:val="20"/>
      <w:szCs w:val="20"/>
      <w:lang w:val="ru-RU" w:eastAsia="ru-RU"/>
    </w:rPr>
  </w:style>
  <w:style w:type="paragraph" w:styleId="a5">
    <w:name w:val="Body Text Indent"/>
    <w:basedOn w:val="a"/>
    <w:link w:val="a6"/>
    <w:uiPriority w:val="99"/>
    <w:rsid w:val="00DE4B0B"/>
    <w:pPr>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a6">
    <w:name w:val="Основной текст с отступом Знак"/>
    <w:basedOn w:val="a0"/>
    <w:link w:val="a5"/>
    <w:uiPriority w:val="99"/>
    <w:rsid w:val="00DE4B0B"/>
    <w:rPr>
      <w:rFonts w:ascii="Times New Roman" w:eastAsia="Times New Roman" w:hAnsi="Times New Roman" w:cs="Times New Roman"/>
      <w:color w:val="000000"/>
      <w:sz w:val="28"/>
      <w:szCs w:val="24"/>
      <w:lang w:eastAsia="ru-RU"/>
    </w:rPr>
  </w:style>
  <w:style w:type="paragraph" w:styleId="a7">
    <w:name w:val="No Spacing"/>
    <w:uiPriority w:val="99"/>
    <w:qFormat/>
    <w:rsid w:val="00DE4B0B"/>
    <w:pPr>
      <w:spacing w:after="0" w:line="240" w:lineRule="auto"/>
    </w:pPr>
    <w:rPr>
      <w:rFonts w:ascii="Times New Roman" w:eastAsia="Times New Roman" w:hAnsi="Times New Roman" w:cs="Times New Roman"/>
      <w:sz w:val="24"/>
      <w:szCs w:val="24"/>
    </w:rPr>
  </w:style>
  <w:style w:type="paragraph" w:customStyle="1" w:styleId="Pa6">
    <w:name w:val="Pa6"/>
    <w:basedOn w:val="a"/>
    <w:next w:val="a"/>
    <w:uiPriority w:val="99"/>
    <w:rsid w:val="00DE4B0B"/>
    <w:pPr>
      <w:autoSpaceDE w:val="0"/>
      <w:autoSpaceDN w:val="0"/>
      <w:adjustRightInd w:val="0"/>
      <w:spacing w:after="0" w:line="241" w:lineRule="atLeast"/>
    </w:pPr>
    <w:rPr>
      <w:rFonts w:ascii="Roboto" w:eastAsia="Times New Roman" w:hAnsi="Roboto" w:cs="Times New Roman"/>
      <w:sz w:val="24"/>
      <w:szCs w:val="24"/>
      <w:lang w:bidi="he-IL"/>
    </w:rPr>
  </w:style>
  <w:style w:type="paragraph" w:styleId="a8">
    <w:name w:val="List Paragraph"/>
    <w:basedOn w:val="a"/>
    <w:uiPriority w:val="99"/>
    <w:qFormat/>
    <w:rsid w:val="00DE4B0B"/>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381612"/>
    <w:rPr>
      <w:rFonts w:ascii="Arial" w:eastAsia="Times New Roman" w:hAnsi="Arial" w:cs="Times New Roman"/>
      <w:b/>
      <w:sz w:val="24"/>
      <w:szCs w:val="20"/>
      <w:lang w:val="ru-RU" w:eastAsia="ru-RU"/>
    </w:rPr>
  </w:style>
  <w:style w:type="paragraph" w:styleId="a9">
    <w:name w:val="Balloon Text"/>
    <w:basedOn w:val="a"/>
    <w:link w:val="aa"/>
    <w:uiPriority w:val="99"/>
    <w:semiHidden/>
    <w:unhideWhenUsed/>
    <w:rsid w:val="003816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16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29016</Words>
  <Characters>16540</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5</cp:revision>
  <cp:lastPrinted>2020-12-16T11:26:00Z</cp:lastPrinted>
  <dcterms:created xsi:type="dcterms:W3CDTF">2020-12-07T13:04:00Z</dcterms:created>
  <dcterms:modified xsi:type="dcterms:W3CDTF">2020-12-16T11:27:00Z</dcterms:modified>
</cp:coreProperties>
</file>